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EF67B9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913B5">
        <w:rPr>
          <w:b/>
          <w:sz w:val="32"/>
          <w:szCs w:val="32"/>
        </w:rPr>
        <w:t xml:space="preserve"> - заседание  </w:t>
      </w:r>
      <w:r>
        <w:rPr>
          <w:b/>
          <w:sz w:val="32"/>
          <w:szCs w:val="32"/>
        </w:rPr>
        <w:t>5</w:t>
      </w:r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EF67B9">
      <w:pPr>
        <w:tabs>
          <w:tab w:val="left" w:pos="789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67B9">
        <w:rPr>
          <w:sz w:val="28"/>
          <w:szCs w:val="28"/>
        </w:rPr>
        <w:t>02</w:t>
      </w:r>
      <w:r w:rsidR="00632339">
        <w:rPr>
          <w:sz w:val="28"/>
          <w:szCs w:val="28"/>
        </w:rPr>
        <w:t xml:space="preserve"> </w:t>
      </w:r>
      <w:r w:rsidR="00EF67B9">
        <w:rPr>
          <w:sz w:val="28"/>
          <w:szCs w:val="28"/>
        </w:rPr>
        <w:t>апрель 2021</w:t>
      </w:r>
      <w:r w:rsidR="00632339">
        <w:rPr>
          <w:sz w:val="28"/>
          <w:szCs w:val="28"/>
        </w:rPr>
        <w:t>йыл                         №35</w:t>
      </w:r>
      <w:r w:rsidR="00EF67B9">
        <w:rPr>
          <w:sz w:val="28"/>
          <w:szCs w:val="28"/>
        </w:rPr>
        <w:t xml:space="preserve">                            02апреля 2021года</w:t>
      </w:r>
    </w:p>
    <w:p w:rsidR="00393139" w:rsidRPr="00393139" w:rsidRDefault="002913B5" w:rsidP="00936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32339" w:rsidRPr="00632339" w:rsidRDefault="00632339" w:rsidP="00632339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632339">
        <w:rPr>
          <w:sz w:val="28"/>
          <w:szCs w:val="20"/>
        </w:rPr>
        <w:t>О публичных слушаниях</w:t>
      </w:r>
    </w:p>
    <w:p w:rsidR="00632339" w:rsidRPr="00632339" w:rsidRDefault="00632339" w:rsidP="00632339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632339">
        <w:rPr>
          <w:sz w:val="28"/>
          <w:szCs w:val="20"/>
        </w:rPr>
        <w:t xml:space="preserve">по проекту  исполнения бюджета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</w:t>
      </w:r>
    </w:p>
    <w:p w:rsidR="00632339" w:rsidRPr="00632339" w:rsidRDefault="00632339" w:rsidP="00632339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632339">
        <w:rPr>
          <w:sz w:val="28"/>
          <w:szCs w:val="20"/>
        </w:rPr>
        <w:t>Республики  Башкортостан за 2020 год</w:t>
      </w:r>
    </w:p>
    <w:p w:rsidR="00632339" w:rsidRPr="00632339" w:rsidRDefault="00632339" w:rsidP="00632339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 Республики Башкортостан,  Совет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 Республики Башкортостан </w:t>
      </w:r>
      <w:proofErr w:type="gramStart"/>
      <w:r w:rsidRPr="00632339">
        <w:rPr>
          <w:sz w:val="28"/>
          <w:szCs w:val="20"/>
        </w:rPr>
        <w:t>р</w:t>
      </w:r>
      <w:proofErr w:type="gramEnd"/>
      <w:r w:rsidRPr="00632339">
        <w:rPr>
          <w:sz w:val="28"/>
          <w:szCs w:val="20"/>
        </w:rPr>
        <w:t xml:space="preserve"> е ш и л: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          1. Одобрить проект  исполнения бюджета 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 Республики Башкортостан за 2020  год (прилагается) и вынести на публичные слушания.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2. Провести публичные слушания по проекту </w:t>
      </w:r>
      <w:r w:rsidRPr="00632339">
        <w:rPr>
          <w:bCs/>
          <w:sz w:val="28"/>
          <w:szCs w:val="20"/>
        </w:rPr>
        <w:t xml:space="preserve">  исполнения </w:t>
      </w:r>
      <w:r w:rsidRPr="00632339">
        <w:rPr>
          <w:sz w:val="28"/>
          <w:szCs w:val="20"/>
        </w:rPr>
        <w:t xml:space="preserve"> бюджета 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 Республики Башкортостан за 2020  год  17 мая 2021 года в 9.00 часов утра  в кабинете главы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 муниципального района Аск</w:t>
      </w:r>
      <w:r>
        <w:rPr>
          <w:sz w:val="28"/>
          <w:szCs w:val="20"/>
        </w:rPr>
        <w:t xml:space="preserve">инский район по адресу: </w:t>
      </w:r>
      <w:proofErr w:type="spellStart"/>
      <w:r>
        <w:rPr>
          <w:sz w:val="28"/>
          <w:szCs w:val="20"/>
        </w:rPr>
        <w:t>д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сть-Табаска</w:t>
      </w:r>
      <w:proofErr w:type="spellEnd"/>
      <w:r>
        <w:rPr>
          <w:sz w:val="28"/>
          <w:szCs w:val="20"/>
        </w:rPr>
        <w:t>, ул.Гагарина,29</w:t>
      </w:r>
      <w:r w:rsidRPr="00632339">
        <w:rPr>
          <w:sz w:val="28"/>
          <w:szCs w:val="20"/>
        </w:rPr>
        <w:t>.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3. Для подготовки и проведения  публичных слушаний по проекту  исполнения бюджета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 Аскинский район за 2020 год образовать комиссию в следующем составе:</w:t>
      </w:r>
    </w:p>
    <w:p w:rsidR="00632339" w:rsidRPr="00632339" w:rsidRDefault="00632339" w:rsidP="00632339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0"/>
        </w:rPr>
      </w:pPr>
      <w:proofErr w:type="spellStart"/>
      <w:r>
        <w:rPr>
          <w:sz w:val="28"/>
          <w:szCs w:val="20"/>
        </w:rPr>
        <w:t>Насибуллина</w:t>
      </w:r>
      <w:proofErr w:type="spellEnd"/>
      <w:r>
        <w:rPr>
          <w:sz w:val="28"/>
          <w:szCs w:val="20"/>
        </w:rPr>
        <w:t xml:space="preserve"> С.И.</w:t>
      </w:r>
      <w:r w:rsidRPr="00632339">
        <w:rPr>
          <w:sz w:val="28"/>
          <w:szCs w:val="20"/>
        </w:rPr>
        <w:t xml:space="preserve"> – председатель комиссии, депутат округа №</w:t>
      </w:r>
      <w:r>
        <w:rPr>
          <w:sz w:val="28"/>
          <w:szCs w:val="20"/>
        </w:rPr>
        <w:t>1</w:t>
      </w:r>
    </w:p>
    <w:p w:rsidR="00632339" w:rsidRPr="00632339" w:rsidRDefault="00632339" w:rsidP="00632339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Фаершина Г.Я.</w:t>
      </w:r>
      <w:r w:rsidRPr="00632339">
        <w:rPr>
          <w:sz w:val="28"/>
          <w:szCs w:val="20"/>
        </w:rPr>
        <w:t xml:space="preserve"> –  секретарь комиссии, депутат округа №</w:t>
      </w:r>
      <w:r>
        <w:rPr>
          <w:sz w:val="28"/>
          <w:szCs w:val="20"/>
        </w:rPr>
        <w:t>2</w:t>
      </w:r>
    </w:p>
    <w:p w:rsidR="00632339" w:rsidRPr="00632339" w:rsidRDefault="00632339" w:rsidP="00632339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0"/>
        </w:rPr>
      </w:pPr>
      <w:proofErr w:type="spellStart"/>
      <w:r>
        <w:rPr>
          <w:sz w:val="28"/>
          <w:szCs w:val="20"/>
        </w:rPr>
        <w:t>Фамутдинова</w:t>
      </w:r>
      <w:proofErr w:type="spellEnd"/>
      <w:r>
        <w:rPr>
          <w:sz w:val="28"/>
          <w:szCs w:val="20"/>
        </w:rPr>
        <w:t xml:space="preserve"> Д.Ф.</w:t>
      </w:r>
      <w:r w:rsidRPr="00632339">
        <w:rPr>
          <w:sz w:val="28"/>
          <w:szCs w:val="20"/>
        </w:rPr>
        <w:t>– член комиссии, депутат округа №</w:t>
      </w:r>
      <w:r>
        <w:rPr>
          <w:sz w:val="28"/>
          <w:szCs w:val="20"/>
        </w:rPr>
        <w:t>6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           4. Обнародовать проект исполнения бюджета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 Аскинский район Республики Башкортостан за 2020 год путем размещения в сети общего доступа «Интернет» на официальном сайте 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 муниципального района Аскинский район Республики Башкортостан:</w:t>
      </w:r>
      <w:r w:rsidRPr="0063233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7" w:history="1">
        <w:r w:rsidRPr="00632339">
          <w:rPr>
            <w:rStyle w:val="a6"/>
            <w:sz w:val="28"/>
            <w:szCs w:val="20"/>
          </w:rPr>
          <w:t>http://www.ust-tabaska04sp.ru/</w:t>
        </w:r>
      </w:hyperlink>
      <w:r w:rsidRPr="00632339">
        <w:rPr>
          <w:sz w:val="28"/>
          <w:szCs w:val="20"/>
        </w:rPr>
        <w:t xml:space="preserve">. и на информационном стенде в здании </w:t>
      </w:r>
      <w:r w:rsidRPr="00632339">
        <w:rPr>
          <w:sz w:val="28"/>
          <w:szCs w:val="20"/>
        </w:rPr>
        <w:lastRenderedPageBreak/>
        <w:t xml:space="preserve">Администрации сельского поселения </w:t>
      </w:r>
      <w:r>
        <w:rPr>
          <w:sz w:val="28"/>
          <w:szCs w:val="20"/>
        </w:rPr>
        <w:t xml:space="preserve">Усть-Табасский сельсовет по адресу: </w:t>
      </w:r>
      <w:proofErr w:type="spellStart"/>
      <w:r>
        <w:rPr>
          <w:sz w:val="28"/>
          <w:szCs w:val="20"/>
        </w:rPr>
        <w:t>д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сть-Табаска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ул.Гагарина</w:t>
      </w:r>
      <w:proofErr w:type="spellEnd"/>
      <w:r>
        <w:rPr>
          <w:sz w:val="28"/>
          <w:szCs w:val="20"/>
        </w:rPr>
        <w:t>, 29</w:t>
      </w:r>
      <w:r w:rsidRPr="00632339">
        <w:rPr>
          <w:sz w:val="28"/>
          <w:szCs w:val="20"/>
        </w:rPr>
        <w:t>.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           5. Установить прием письменных предложений жителей 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 муниципального района Аскинский район Республики Башкортостан по проекту </w:t>
      </w:r>
      <w:r w:rsidRPr="00632339">
        <w:rPr>
          <w:bCs/>
          <w:sz w:val="28"/>
          <w:szCs w:val="20"/>
        </w:rPr>
        <w:t xml:space="preserve"> исполнения б</w:t>
      </w:r>
      <w:r w:rsidRPr="00632339">
        <w:rPr>
          <w:sz w:val="28"/>
          <w:szCs w:val="20"/>
        </w:rPr>
        <w:t>юджета муниципального района Аскинский район Республики Башкортостан за 2020 год  в срок со дня обнародования до 16 мая  2021</w:t>
      </w:r>
      <w:r>
        <w:rPr>
          <w:sz w:val="28"/>
          <w:szCs w:val="20"/>
        </w:rPr>
        <w:t xml:space="preserve"> года по адресу: </w:t>
      </w:r>
      <w:proofErr w:type="spellStart"/>
      <w:r>
        <w:rPr>
          <w:sz w:val="28"/>
          <w:szCs w:val="20"/>
        </w:rPr>
        <w:t>д</w:t>
      </w:r>
      <w:proofErr w:type="gramStart"/>
      <w:r>
        <w:rPr>
          <w:sz w:val="28"/>
          <w:szCs w:val="20"/>
        </w:rPr>
        <w:t>.У</w:t>
      </w:r>
      <w:proofErr w:type="gramEnd"/>
      <w:r>
        <w:rPr>
          <w:sz w:val="28"/>
          <w:szCs w:val="20"/>
        </w:rPr>
        <w:t>сть-Табаска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ул.Гагарина</w:t>
      </w:r>
      <w:proofErr w:type="spellEnd"/>
      <w:r>
        <w:rPr>
          <w:sz w:val="28"/>
          <w:szCs w:val="20"/>
        </w:rPr>
        <w:t>, 29</w:t>
      </w:r>
      <w:r w:rsidRPr="00632339">
        <w:rPr>
          <w:sz w:val="28"/>
          <w:szCs w:val="20"/>
        </w:rPr>
        <w:t xml:space="preserve">  с 9.00 до 18.00 часов (кроме выходных и праздничных дней).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Pr="00632339">
        <w:rPr>
          <w:sz w:val="28"/>
          <w:szCs w:val="20"/>
        </w:rPr>
        <w:t xml:space="preserve"> </w:t>
      </w:r>
      <w:r>
        <w:rPr>
          <w:sz w:val="28"/>
          <w:szCs w:val="20"/>
        </w:rPr>
        <w:t>И.о.главы</w:t>
      </w:r>
      <w:bookmarkStart w:id="0" w:name="_GoBack"/>
      <w:bookmarkEnd w:id="0"/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pt;margin-top:6.6pt;width:468.2pt;height:11.55pt;z-index:251661312">
            <v:imagedata r:id="rId8" o:title=""/>
          </v:shape>
          <o:OLEObject Type="Embed" ProgID="Word.Document.12" ShapeID="_x0000_s1026" DrawAspect="Content" ObjectID="_1689970266" r:id="rId9">
            <o:FieldCodes>\s</o:FieldCodes>
          </o:OLEObject>
        </w:pict>
      </w:r>
      <w:r w:rsidRPr="00632339">
        <w:rPr>
          <w:sz w:val="28"/>
          <w:szCs w:val="20"/>
        </w:rPr>
        <w:t>муниципального района Аскинский район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>Республики Башкортостан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proofErr w:type="spellStart"/>
      <w:r>
        <w:rPr>
          <w:sz w:val="28"/>
          <w:szCs w:val="20"/>
        </w:rPr>
        <w:t>А.А.Файзырахманова</w:t>
      </w:r>
      <w:proofErr w:type="spellEnd"/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F61AD7" w:rsidRDefault="00F61AD7" w:rsidP="00DA7870">
      <w:pPr>
        <w:autoSpaceDE w:val="0"/>
        <w:autoSpaceDN w:val="0"/>
        <w:adjustRightInd w:val="0"/>
        <w:rPr>
          <w:sz w:val="28"/>
          <w:szCs w:val="20"/>
        </w:rPr>
      </w:pPr>
    </w:p>
    <w:p w:rsidR="002913B5" w:rsidRDefault="002913B5" w:rsidP="002913B5">
      <w:pPr>
        <w:autoSpaceDE w:val="0"/>
        <w:autoSpaceDN w:val="0"/>
        <w:adjustRightInd w:val="0"/>
      </w:pPr>
    </w:p>
    <w:sectPr w:rsidR="002913B5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0AE"/>
    <w:multiLevelType w:val="hybridMultilevel"/>
    <w:tmpl w:val="D5523ABC"/>
    <w:lvl w:ilvl="0" w:tplc="AC9201C2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750173B6"/>
    <w:multiLevelType w:val="hybridMultilevel"/>
    <w:tmpl w:val="ADA63A06"/>
    <w:lvl w:ilvl="0" w:tplc="FDE87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61AF2"/>
    <w:rsid w:val="000D1252"/>
    <w:rsid w:val="001331E1"/>
    <w:rsid w:val="00141851"/>
    <w:rsid w:val="00144398"/>
    <w:rsid w:val="001B086D"/>
    <w:rsid w:val="00206533"/>
    <w:rsid w:val="002913B5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32339"/>
    <w:rsid w:val="006B270D"/>
    <w:rsid w:val="006C0CE5"/>
    <w:rsid w:val="00726223"/>
    <w:rsid w:val="00865E94"/>
    <w:rsid w:val="008D7197"/>
    <w:rsid w:val="008E1873"/>
    <w:rsid w:val="009367A3"/>
    <w:rsid w:val="00943025"/>
    <w:rsid w:val="00983E71"/>
    <w:rsid w:val="00995200"/>
    <w:rsid w:val="009C1FC8"/>
    <w:rsid w:val="00A504AF"/>
    <w:rsid w:val="00A569CA"/>
    <w:rsid w:val="00A6411D"/>
    <w:rsid w:val="00B553F7"/>
    <w:rsid w:val="00B573BE"/>
    <w:rsid w:val="00BE30FD"/>
    <w:rsid w:val="00C36267"/>
    <w:rsid w:val="00C749CB"/>
    <w:rsid w:val="00CB35A3"/>
    <w:rsid w:val="00CC15E5"/>
    <w:rsid w:val="00CC7865"/>
    <w:rsid w:val="00CE09CF"/>
    <w:rsid w:val="00D72935"/>
    <w:rsid w:val="00DA7870"/>
    <w:rsid w:val="00E04AE1"/>
    <w:rsid w:val="00E41B74"/>
    <w:rsid w:val="00E60BDD"/>
    <w:rsid w:val="00E74E25"/>
    <w:rsid w:val="00EF592B"/>
    <w:rsid w:val="00EF67B9"/>
    <w:rsid w:val="00F11520"/>
    <w:rsid w:val="00F61AD7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22</cp:revision>
  <cp:lastPrinted>2019-04-18T11:25:00Z</cp:lastPrinted>
  <dcterms:created xsi:type="dcterms:W3CDTF">2018-12-11T08:56:00Z</dcterms:created>
  <dcterms:modified xsi:type="dcterms:W3CDTF">2021-08-08T18:25:00Z</dcterms:modified>
</cp:coreProperties>
</file>