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B4136C">
        <w:rPr>
          <w:rFonts w:eastAsia="MS Mincho"/>
          <w:bCs/>
          <w:spacing w:val="-2"/>
          <w:sz w:val="28"/>
          <w:szCs w:val="28"/>
        </w:rPr>
        <w:t>15 апрель</w:t>
      </w:r>
      <w:r w:rsidR="00625B79">
        <w:rPr>
          <w:rFonts w:eastAsia="MS Mincho"/>
          <w:bCs/>
          <w:spacing w:val="-2"/>
          <w:sz w:val="28"/>
          <w:szCs w:val="28"/>
        </w:rPr>
        <w:t xml:space="preserve">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4136C">
        <w:rPr>
          <w:rFonts w:eastAsia="MS Mincho"/>
          <w:bCs/>
          <w:spacing w:val="-2"/>
          <w:sz w:val="28"/>
          <w:szCs w:val="28"/>
        </w:rPr>
        <w:t>№ 13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B4136C">
        <w:rPr>
          <w:rFonts w:eastAsia="MS Mincho"/>
          <w:bCs/>
          <w:spacing w:val="-2"/>
          <w:sz w:val="28"/>
          <w:szCs w:val="28"/>
        </w:rPr>
        <w:t xml:space="preserve">  15 а</w:t>
      </w:r>
      <w:bookmarkStart w:id="0" w:name="_GoBack"/>
      <w:bookmarkEnd w:id="0"/>
      <w:r w:rsidR="00B4136C">
        <w:rPr>
          <w:rFonts w:eastAsia="MS Mincho"/>
          <w:bCs/>
          <w:spacing w:val="-2"/>
          <w:sz w:val="28"/>
          <w:szCs w:val="28"/>
        </w:rPr>
        <w:t>преля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5298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56</cp:revision>
  <cp:lastPrinted>2022-03-02T09:27:00Z</cp:lastPrinted>
  <dcterms:created xsi:type="dcterms:W3CDTF">2018-02-07T03:55:00Z</dcterms:created>
  <dcterms:modified xsi:type="dcterms:W3CDTF">2022-04-18T04:51:00Z</dcterms:modified>
</cp:coreProperties>
</file>