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Pr="00DD1ECF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E12BC6" w:rsidRPr="00DD1ECF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006EA2">
        <w:rPr>
          <w:rFonts w:eastAsia="MS Mincho"/>
          <w:bCs/>
          <w:spacing w:val="-2"/>
          <w:sz w:val="28"/>
          <w:szCs w:val="28"/>
        </w:rPr>
        <w:t>24</w:t>
      </w:r>
      <w:r w:rsidR="00133872">
        <w:rPr>
          <w:rFonts w:eastAsia="MS Mincho"/>
          <w:bCs/>
          <w:spacing w:val="-2"/>
          <w:sz w:val="28"/>
          <w:szCs w:val="28"/>
        </w:rPr>
        <w:t xml:space="preserve"> </w:t>
      </w:r>
      <w:r w:rsidR="00006EA2">
        <w:rPr>
          <w:rFonts w:eastAsia="MS Mincho"/>
          <w:bCs/>
          <w:spacing w:val="-2"/>
          <w:sz w:val="28"/>
          <w:szCs w:val="28"/>
        </w:rPr>
        <w:t>сент</w:t>
      </w:r>
      <w:r w:rsidR="002A352F">
        <w:rPr>
          <w:rFonts w:eastAsia="MS Mincho"/>
          <w:bCs/>
          <w:spacing w:val="-2"/>
          <w:sz w:val="28"/>
          <w:szCs w:val="28"/>
        </w:rPr>
        <w:t>ябрь</w:t>
      </w:r>
      <w:r w:rsidR="00C473F8" w:rsidRPr="00DD1ECF">
        <w:rPr>
          <w:rFonts w:eastAsia="MS Mincho"/>
          <w:bCs/>
          <w:spacing w:val="-2"/>
          <w:sz w:val="28"/>
          <w:szCs w:val="28"/>
        </w:rPr>
        <w:t xml:space="preserve"> 201</w:t>
      </w:r>
      <w:r w:rsidR="00006EA2">
        <w:rPr>
          <w:rFonts w:eastAsia="MS Mincho"/>
          <w:bCs/>
          <w:spacing w:val="-2"/>
          <w:sz w:val="28"/>
          <w:szCs w:val="28"/>
        </w:rPr>
        <w:t>9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9C6297">
        <w:rPr>
          <w:rFonts w:eastAsia="MS Mincho"/>
          <w:bCs/>
          <w:spacing w:val="-2"/>
          <w:sz w:val="28"/>
          <w:szCs w:val="28"/>
        </w:rPr>
        <w:t>№16</w:t>
      </w:r>
      <w:bookmarkStart w:id="0" w:name="_GoBack"/>
      <w:bookmarkEnd w:id="0"/>
      <w:r>
        <w:rPr>
          <w:rFonts w:eastAsia="MS Mincho"/>
          <w:bCs/>
          <w:spacing w:val="-2"/>
          <w:sz w:val="28"/>
          <w:szCs w:val="28"/>
        </w:rPr>
        <w:t xml:space="preserve">             </w:t>
      </w:r>
      <w:r>
        <w:rPr>
          <w:rFonts w:eastAsia="MS Mincho"/>
          <w:bCs/>
          <w:spacing w:val="-2"/>
          <w:sz w:val="28"/>
          <w:szCs w:val="28"/>
        </w:rPr>
        <w:tab/>
      </w:r>
      <w:r w:rsidR="00006EA2">
        <w:rPr>
          <w:rFonts w:eastAsia="MS Mincho"/>
          <w:bCs/>
          <w:spacing w:val="-2"/>
          <w:sz w:val="28"/>
          <w:szCs w:val="28"/>
        </w:rPr>
        <w:t xml:space="preserve"> 24 сент</w:t>
      </w:r>
      <w:r w:rsidR="002A352F">
        <w:rPr>
          <w:rFonts w:eastAsia="MS Mincho"/>
          <w:bCs/>
          <w:spacing w:val="-2"/>
          <w:sz w:val="28"/>
          <w:szCs w:val="28"/>
        </w:rPr>
        <w:t>ября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201</w:t>
      </w:r>
      <w:r w:rsidR="00006EA2">
        <w:rPr>
          <w:rFonts w:eastAsia="MS Mincho"/>
          <w:bCs/>
          <w:spacing w:val="-2"/>
          <w:sz w:val="28"/>
          <w:szCs w:val="28"/>
        </w:rPr>
        <w:t>9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56329F" w:rsidRDefault="0056329F" w:rsidP="0056329F">
      <w:pPr>
        <w:tabs>
          <w:tab w:val="left" w:pos="2634"/>
        </w:tabs>
        <w:ind w:firstLine="567"/>
        <w:contextualSpacing/>
        <w:jc w:val="center"/>
        <w:rPr>
          <w:sz w:val="28"/>
          <w:szCs w:val="28"/>
        </w:rPr>
      </w:pPr>
      <w:r w:rsidRPr="0056329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План закупок </w:t>
      </w:r>
      <w:r w:rsidRPr="0056329F">
        <w:rPr>
          <w:sz w:val="28"/>
          <w:szCs w:val="28"/>
        </w:rPr>
        <w:t>товаров, ра</w:t>
      </w:r>
      <w:r>
        <w:rPr>
          <w:sz w:val="28"/>
          <w:szCs w:val="28"/>
        </w:rPr>
        <w:t xml:space="preserve">бот, услуг для обеспечения нужд субъекта Российской Федерации </w:t>
      </w:r>
      <w:r w:rsidRPr="0056329F">
        <w:rPr>
          <w:sz w:val="28"/>
          <w:szCs w:val="28"/>
        </w:rPr>
        <w:t>и муницип</w:t>
      </w:r>
      <w:r w:rsidR="00006EA2">
        <w:rPr>
          <w:sz w:val="28"/>
          <w:szCs w:val="28"/>
        </w:rPr>
        <w:t>альных нужд на 2019</w:t>
      </w:r>
      <w:r>
        <w:rPr>
          <w:sz w:val="28"/>
          <w:szCs w:val="28"/>
        </w:rPr>
        <w:t xml:space="preserve"> финансовый </w:t>
      </w:r>
      <w:r w:rsidRPr="0056329F">
        <w:rPr>
          <w:sz w:val="28"/>
          <w:szCs w:val="28"/>
        </w:rPr>
        <w:t>год и на план</w:t>
      </w:r>
      <w:r w:rsidR="00006EA2">
        <w:rPr>
          <w:sz w:val="28"/>
          <w:szCs w:val="28"/>
        </w:rPr>
        <w:t>овый период 2020 и 2021</w:t>
      </w:r>
      <w:r>
        <w:rPr>
          <w:sz w:val="28"/>
          <w:szCs w:val="28"/>
        </w:rPr>
        <w:t xml:space="preserve"> годов</w:t>
      </w:r>
    </w:p>
    <w:p w:rsidR="0056329F" w:rsidRDefault="0056329F" w:rsidP="0056329F">
      <w:pPr>
        <w:tabs>
          <w:tab w:val="left" w:pos="26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56329F" w:rsidRPr="0056329F" w:rsidRDefault="0056329F" w:rsidP="0056329F">
      <w:pPr>
        <w:tabs>
          <w:tab w:val="left" w:pos="26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56329F" w:rsidRDefault="0056329F" w:rsidP="00730A46">
      <w:pPr>
        <w:tabs>
          <w:tab w:val="left" w:pos="26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56329F">
        <w:rPr>
          <w:sz w:val="28"/>
          <w:szCs w:val="28"/>
        </w:rPr>
        <w:t>статьей 21</w:t>
      </w:r>
      <w:r>
        <w:rPr>
          <w:sz w:val="28"/>
          <w:szCs w:val="28"/>
        </w:rPr>
        <w:t xml:space="preserve"> Федерального закона от 05.04. 2013 года №</w:t>
      </w:r>
      <w:r w:rsidRPr="0056329F">
        <w:rPr>
          <w:sz w:val="28"/>
          <w:szCs w:val="28"/>
        </w:rPr>
        <w:t>44-ФЗ «О контрактной системе в сфере закупок товаров, работ, услуг для  обеспечения государ</w:t>
      </w:r>
      <w:r>
        <w:rPr>
          <w:sz w:val="28"/>
          <w:szCs w:val="28"/>
        </w:rPr>
        <w:t>ственных и муниципальных нужд»:</w:t>
      </w:r>
    </w:p>
    <w:p w:rsidR="0056329F" w:rsidRDefault="0056329F" w:rsidP="00730A46">
      <w:pPr>
        <w:tabs>
          <w:tab w:val="left" w:pos="26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329F">
        <w:rPr>
          <w:sz w:val="28"/>
          <w:szCs w:val="28"/>
        </w:rPr>
        <w:t>Внести изменения в План закупок товаров, р</w:t>
      </w:r>
      <w:r>
        <w:rPr>
          <w:sz w:val="28"/>
          <w:szCs w:val="28"/>
        </w:rPr>
        <w:t xml:space="preserve">абот, услуг для обеспечения </w:t>
      </w:r>
      <w:r w:rsidRPr="0056329F">
        <w:rPr>
          <w:sz w:val="28"/>
          <w:szCs w:val="28"/>
        </w:rPr>
        <w:t>государствен</w:t>
      </w:r>
      <w:r w:rsidR="00006EA2">
        <w:rPr>
          <w:sz w:val="28"/>
          <w:szCs w:val="28"/>
        </w:rPr>
        <w:t>ных и муниципальных нужд на 2019</w:t>
      </w:r>
      <w:r w:rsidRPr="005632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  <w:r w:rsidRPr="0056329F">
        <w:rPr>
          <w:sz w:val="28"/>
          <w:szCs w:val="28"/>
        </w:rPr>
        <w:t xml:space="preserve"> утвердить его в редакции согласно приложению к настоящему распоряжению.</w:t>
      </w:r>
    </w:p>
    <w:p w:rsidR="0056329F" w:rsidRPr="0056329F" w:rsidRDefault="0056329F" w:rsidP="00730A46">
      <w:pPr>
        <w:tabs>
          <w:tab w:val="left" w:pos="26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329F">
        <w:rPr>
          <w:sz w:val="28"/>
          <w:szCs w:val="28"/>
        </w:rPr>
        <w:t>Основанием для внесения изменений в план закупок является:</w:t>
      </w:r>
    </w:p>
    <w:p w:rsidR="0056329F" w:rsidRDefault="0056329F" w:rsidP="00730A46">
      <w:pPr>
        <w:tabs>
          <w:tab w:val="left" w:pos="2634"/>
        </w:tabs>
        <w:ind w:firstLine="567"/>
        <w:contextualSpacing/>
        <w:jc w:val="both"/>
        <w:rPr>
          <w:sz w:val="28"/>
          <w:szCs w:val="28"/>
        </w:rPr>
      </w:pPr>
      <w:r w:rsidRPr="0056329F">
        <w:rPr>
          <w:sz w:val="28"/>
          <w:szCs w:val="28"/>
        </w:rPr>
        <w:t>- возникновение иных обстоятельств, предвидеть которые на дату утверждения</w:t>
      </w:r>
      <w:r>
        <w:rPr>
          <w:sz w:val="28"/>
          <w:szCs w:val="28"/>
        </w:rPr>
        <w:t xml:space="preserve"> плана закупок было невозможно.</w:t>
      </w:r>
    </w:p>
    <w:p w:rsidR="0056329F" w:rsidRDefault="0056329F" w:rsidP="00730A46">
      <w:pPr>
        <w:tabs>
          <w:tab w:val="left" w:pos="26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6329F">
        <w:rPr>
          <w:sz w:val="28"/>
          <w:szCs w:val="28"/>
        </w:rPr>
        <w:t>Разместить План</w:t>
      </w:r>
      <w:proofErr w:type="gramEnd"/>
      <w:r w:rsidRPr="0056329F">
        <w:rPr>
          <w:sz w:val="28"/>
          <w:szCs w:val="28"/>
        </w:rPr>
        <w:t xml:space="preserve"> закупок в новой редакци</w:t>
      </w:r>
      <w:r>
        <w:rPr>
          <w:sz w:val="28"/>
          <w:szCs w:val="28"/>
        </w:rPr>
        <w:t xml:space="preserve">и на официальном сайте для </w:t>
      </w:r>
      <w:r w:rsidRPr="0056329F">
        <w:rPr>
          <w:sz w:val="28"/>
          <w:szCs w:val="28"/>
        </w:rPr>
        <w:t>размещения информа</w:t>
      </w:r>
      <w:r w:rsidR="00E90E8E">
        <w:rPr>
          <w:sz w:val="28"/>
          <w:szCs w:val="28"/>
        </w:rPr>
        <w:t>ции о закупках www.zakupki.gov.</w:t>
      </w:r>
      <w:r w:rsidRPr="0056329F">
        <w:rPr>
          <w:sz w:val="28"/>
          <w:szCs w:val="28"/>
        </w:rPr>
        <w:t xml:space="preserve">ru и на сайте </w:t>
      </w:r>
      <w:proofErr w:type="gramStart"/>
      <w:r w:rsidRPr="0056329F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Усть-Табасский</w:t>
      </w:r>
      <w:r w:rsidRPr="0056329F">
        <w:rPr>
          <w:sz w:val="28"/>
          <w:szCs w:val="28"/>
        </w:rPr>
        <w:t xml:space="preserve"> сельсовет муниципального района Аскинский район Республики Башкортостан www.ust-tabaska04sp.ru в порядке и сроки, установленные</w:t>
      </w:r>
      <w:r>
        <w:rPr>
          <w:sz w:val="28"/>
          <w:szCs w:val="28"/>
        </w:rPr>
        <w:t xml:space="preserve"> Федеральным законом от 05.04. 2013 года №</w:t>
      </w:r>
      <w:r w:rsidRPr="0056329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</w:t>
      </w:r>
      <w:r>
        <w:rPr>
          <w:sz w:val="28"/>
          <w:szCs w:val="28"/>
        </w:rPr>
        <w:t>о закона от 09.02.2009</w:t>
      </w:r>
      <w:proofErr w:type="gramEnd"/>
      <w:r>
        <w:rPr>
          <w:sz w:val="28"/>
          <w:szCs w:val="28"/>
        </w:rPr>
        <w:t xml:space="preserve"> года №</w:t>
      </w:r>
      <w:r w:rsidRPr="0056329F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56329F" w:rsidRPr="0056329F" w:rsidRDefault="0056329F" w:rsidP="00730A46">
      <w:pPr>
        <w:tabs>
          <w:tab w:val="left" w:pos="26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6329F">
        <w:rPr>
          <w:sz w:val="28"/>
          <w:szCs w:val="28"/>
        </w:rPr>
        <w:t>Ответственным</w:t>
      </w:r>
      <w:proofErr w:type="gramEnd"/>
      <w:r w:rsidRPr="0056329F">
        <w:rPr>
          <w:sz w:val="28"/>
          <w:szCs w:val="28"/>
        </w:rPr>
        <w:t xml:space="preserve"> за исполнение на</w:t>
      </w:r>
      <w:r>
        <w:rPr>
          <w:sz w:val="28"/>
          <w:szCs w:val="28"/>
        </w:rPr>
        <w:t xml:space="preserve">стоящего распоряжения назначить </w:t>
      </w:r>
      <w:r w:rsidRPr="0056329F">
        <w:rPr>
          <w:sz w:val="28"/>
          <w:szCs w:val="28"/>
        </w:rPr>
        <w:t xml:space="preserve">контрактного управляющего администрации сельского поселения </w:t>
      </w:r>
      <w:r>
        <w:rPr>
          <w:sz w:val="28"/>
          <w:szCs w:val="28"/>
        </w:rPr>
        <w:t>Усть-Табасский</w:t>
      </w:r>
      <w:r w:rsidRPr="0056329F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006EA2">
        <w:rPr>
          <w:sz w:val="28"/>
          <w:szCs w:val="28"/>
        </w:rPr>
        <w:t xml:space="preserve"> </w:t>
      </w:r>
      <w:proofErr w:type="spellStart"/>
      <w:r w:rsidR="00006EA2">
        <w:rPr>
          <w:sz w:val="28"/>
          <w:szCs w:val="28"/>
        </w:rPr>
        <w:t>Файзырахманову</w:t>
      </w:r>
      <w:proofErr w:type="spellEnd"/>
      <w:r w:rsidR="00006EA2">
        <w:rPr>
          <w:sz w:val="28"/>
          <w:szCs w:val="28"/>
        </w:rPr>
        <w:t xml:space="preserve"> Альбину </w:t>
      </w:r>
      <w:proofErr w:type="spellStart"/>
      <w:r w:rsidR="00006EA2">
        <w:rPr>
          <w:sz w:val="28"/>
          <w:szCs w:val="28"/>
        </w:rPr>
        <w:t>Альфировну</w:t>
      </w:r>
      <w:proofErr w:type="spellEnd"/>
      <w:r w:rsidRPr="0056329F">
        <w:rPr>
          <w:sz w:val="28"/>
          <w:szCs w:val="28"/>
        </w:rPr>
        <w:t>.</w:t>
      </w:r>
    </w:p>
    <w:p w:rsidR="00E26786" w:rsidRDefault="00E26786" w:rsidP="00457B41">
      <w:pPr>
        <w:spacing w:line="276" w:lineRule="auto"/>
        <w:ind w:firstLine="709"/>
        <w:jc w:val="both"/>
        <w:rPr>
          <w:sz w:val="28"/>
          <w:szCs w:val="28"/>
        </w:rPr>
      </w:pPr>
    </w:p>
    <w:p w:rsidR="00E26786" w:rsidRDefault="00E26786" w:rsidP="00457B41">
      <w:pPr>
        <w:spacing w:line="276" w:lineRule="auto"/>
        <w:ind w:firstLine="709"/>
        <w:jc w:val="both"/>
        <w:rPr>
          <w:sz w:val="28"/>
          <w:szCs w:val="28"/>
        </w:rPr>
      </w:pPr>
    </w:p>
    <w:p w:rsidR="00013A28" w:rsidRPr="00386EDF" w:rsidRDefault="00A43995" w:rsidP="00386E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F0C" w:rsidRDefault="00006EA2" w:rsidP="00AA5F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А.А. </w:t>
      </w:r>
      <w:proofErr w:type="spellStart"/>
      <w:r>
        <w:rPr>
          <w:sz w:val="28"/>
          <w:szCs w:val="28"/>
        </w:rPr>
        <w:t>Файзырахманова</w:t>
      </w:r>
      <w:proofErr w:type="spellEnd"/>
    </w:p>
    <w:p w:rsidR="00AA5F0C" w:rsidRDefault="00AA5F0C" w:rsidP="00AA5F0C">
      <w:pPr>
        <w:rPr>
          <w:sz w:val="28"/>
          <w:szCs w:val="28"/>
        </w:rPr>
      </w:pPr>
    </w:p>
    <w:p w:rsidR="00AA5F0C" w:rsidRDefault="00AA5F0C" w:rsidP="00AA5F0C">
      <w:pPr>
        <w:rPr>
          <w:sz w:val="28"/>
          <w:szCs w:val="28"/>
        </w:rPr>
      </w:pPr>
    </w:p>
    <w:p w:rsidR="00AA5F0C" w:rsidRDefault="00AA5F0C" w:rsidP="00AA5F0C">
      <w:pPr>
        <w:rPr>
          <w:sz w:val="28"/>
          <w:szCs w:val="28"/>
        </w:rPr>
      </w:pPr>
    </w:p>
    <w:p w:rsidR="00844448" w:rsidRPr="00A3276B" w:rsidRDefault="00844448" w:rsidP="00D04ABF">
      <w:pPr>
        <w:rPr>
          <w:sz w:val="28"/>
          <w:szCs w:val="28"/>
        </w:rPr>
      </w:pP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06EA2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9253C"/>
    <w:rsid w:val="001A24EE"/>
    <w:rsid w:val="001E0049"/>
    <w:rsid w:val="00214609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5C6B"/>
    <w:rsid w:val="004B156E"/>
    <w:rsid w:val="004D372C"/>
    <w:rsid w:val="004F5CD9"/>
    <w:rsid w:val="00515D2D"/>
    <w:rsid w:val="00531C32"/>
    <w:rsid w:val="0053462A"/>
    <w:rsid w:val="00551E64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74DA8"/>
    <w:rsid w:val="006C056E"/>
    <w:rsid w:val="00713DF7"/>
    <w:rsid w:val="00714234"/>
    <w:rsid w:val="00730A46"/>
    <w:rsid w:val="00750F87"/>
    <w:rsid w:val="00760B49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465DF"/>
    <w:rsid w:val="00953211"/>
    <w:rsid w:val="00975751"/>
    <w:rsid w:val="009C4012"/>
    <w:rsid w:val="009C6297"/>
    <w:rsid w:val="00A3276B"/>
    <w:rsid w:val="00A43995"/>
    <w:rsid w:val="00A90ABD"/>
    <w:rsid w:val="00A92BB5"/>
    <w:rsid w:val="00AA5F0C"/>
    <w:rsid w:val="00B031E8"/>
    <w:rsid w:val="00B10BE6"/>
    <w:rsid w:val="00B2310E"/>
    <w:rsid w:val="00B810B5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84711"/>
    <w:rsid w:val="00E90E8E"/>
    <w:rsid w:val="00E93805"/>
    <w:rsid w:val="00EA2276"/>
    <w:rsid w:val="00EB245D"/>
    <w:rsid w:val="00EB4AC9"/>
    <w:rsid w:val="00EC425A"/>
    <w:rsid w:val="00ED38EB"/>
    <w:rsid w:val="00F40DDF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27</cp:revision>
  <cp:lastPrinted>2018-11-30T07:09:00Z</cp:lastPrinted>
  <dcterms:created xsi:type="dcterms:W3CDTF">2018-02-07T03:55:00Z</dcterms:created>
  <dcterms:modified xsi:type="dcterms:W3CDTF">2019-09-26T09:33:00Z</dcterms:modified>
</cp:coreProperties>
</file>