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3670"/>
        <w:gridCol w:w="38"/>
        <w:gridCol w:w="2160"/>
        <w:gridCol w:w="651"/>
        <w:gridCol w:w="3386"/>
        <w:gridCol w:w="103"/>
      </w:tblGrid>
      <w:tr w:rsidR="007D51F7" w:rsidTr="00C7070F">
        <w:trPr>
          <w:trHeight w:val="1985"/>
        </w:trPr>
        <w:tc>
          <w:tcPr>
            <w:tcW w:w="4140" w:type="dxa"/>
            <w:gridSpan w:val="3"/>
            <w:tcBorders>
              <w:top w:val="nil"/>
              <w:left w:val="nil"/>
              <w:bottom w:val="thinThickSmallGap" w:sz="24" w:space="0" w:color="auto"/>
              <w:right w:val="nil"/>
            </w:tcBorders>
          </w:tcPr>
          <w:p w:rsidR="007D51F7" w:rsidRDefault="007D51F7" w:rsidP="00F25A49">
            <w:pPr>
              <w:jc w:val="center"/>
              <w:rPr>
                <w:rFonts w:ascii="TimBashk" w:hAnsi="TimBashk"/>
                <w:b/>
                <w:sz w:val="18"/>
                <w:szCs w:val="18"/>
              </w:rPr>
            </w:pPr>
          </w:p>
          <w:p w:rsidR="007D51F7" w:rsidRDefault="007D51F7" w:rsidP="00F25A49">
            <w:pPr>
              <w:pStyle w:val="a3"/>
              <w:jc w:val="center"/>
              <w:rPr>
                <w:rFonts w:ascii="Times New Roman" w:hAnsi="Times New Roman"/>
                <w:b/>
                <w:sz w:val="18"/>
                <w:szCs w:val="18"/>
              </w:rPr>
            </w:pPr>
            <w:r>
              <w:rPr>
                <w:rFonts w:ascii="Times New Roman" w:hAnsi="Times New Roman"/>
                <w:b/>
                <w:sz w:val="18"/>
                <w:szCs w:val="18"/>
              </w:rPr>
              <w:t>БАШ</w:t>
            </w:r>
            <w:r w:rsidRPr="00081E4F">
              <w:rPr>
                <w:rFonts w:ascii="Times New Roman" w:hAnsi="Times New Roman"/>
                <w:b/>
                <w:sz w:val="18"/>
                <w:szCs w:val="18"/>
                <w:lang w:val="be-BY"/>
              </w:rPr>
              <w:t>Ҡ</w:t>
            </w:r>
            <w:r>
              <w:rPr>
                <w:rFonts w:ascii="Times New Roman" w:hAnsi="Times New Roman"/>
                <w:b/>
                <w:sz w:val="18"/>
                <w:szCs w:val="18"/>
              </w:rPr>
              <w:t>ОРТОСТАН РЕСПУБЛИКА</w:t>
            </w:r>
            <w:r>
              <w:rPr>
                <w:rFonts w:ascii="Times New Roman" w:hAnsi="Times New Roman"/>
                <w:b/>
                <w:sz w:val="18"/>
                <w:szCs w:val="18"/>
                <w:lang w:val="be-BY"/>
              </w:rPr>
              <w:t>Һ</w:t>
            </w:r>
            <w:proofErr w:type="gramStart"/>
            <w:r>
              <w:rPr>
                <w:rFonts w:ascii="Times New Roman" w:hAnsi="Times New Roman"/>
                <w:b/>
                <w:sz w:val="18"/>
                <w:szCs w:val="18"/>
              </w:rPr>
              <w:t>Ы</w:t>
            </w:r>
            <w:proofErr w:type="gramEnd"/>
          </w:p>
          <w:p w:rsidR="007D51F7" w:rsidRDefault="007D51F7" w:rsidP="00F25A49">
            <w:pPr>
              <w:pStyle w:val="a3"/>
              <w:jc w:val="center"/>
              <w:rPr>
                <w:rFonts w:ascii="Times New Roman" w:hAnsi="Times New Roman"/>
                <w:b/>
                <w:sz w:val="18"/>
                <w:szCs w:val="18"/>
              </w:rPr>
            </w:pPr>
            <w:r>
              <w:rPr>
                <w:rFonts w:ascii="Times New Roman" w:hAnsi="Times New Roman"/>
                <w:b/>
                <w:sz w:val="18"/>
                <w:szCs w:val="18"/>
              </w:rPr>
              <w:t>А</w:t>
            </w:r>
            <w:r w:rsidRPr="00081E4F">
              <w:rPr>
                <w:rFonts w:ascii="Times New Roman" w:hAnsi="Times New Roman"/>
                <w:b/>
                <w:sz w:val="18"/>
                <w:szCs w:val="18"/>
              </w:rPr>
              <w:t>С</w:t>
            </w:r>
            <w:r w:rsidRPr="00081E4F">
              <w:rPr>
                <w:rFonts w:ascii="Times New Roman" w:hAnsi="Times New Roman"/>
                <w:b/>
                <w:sz w:val="18"/>
                <w:szCs w:val="18"/>
                <w:lang w:val="be-BY"/>
              </w:rPr>
              <w:t>Ҡ</w:t>
            </w:r>
            <w:r>
              <w:rPr>
                <w:rFonts w:ascii="Times New Roman" w:hAnsi="Times New Roman"/>
                <w:b/>
                <w:sz w:val="18"/>
                <w:szCs w:val="18"/>
              </w:rPr>
              <w:t>ЫН  РАЙОНЫ</w:t>
            </w:r>
          </w:p>
          <w:p w:rsidR="007D51F7" w:rsidRDefault="007D51F7" w:rsidP="00F25A49">
            <w:pPr>
              <w:pStyle w:val="a3"/>
              <w:jc w:val="center"/>
              <w:rPr>
                <w:rFonts w:ascii="Times New Roman" w:hAnsi="Times New Roman"/>
                <w:b/>
                <w:sz w:val="18"/>
                <w:szCs w:val="18"/>
              </w:rPr>
            </w:pPr>
            <w:r>
              <w:rPr>
                <w:rFonts w:ascii="Times New Roman" w:hAnsi="Times New Roman"/>
                <w:b/>
                <w:sz w:val="18"/>
                <w:szCs w:val="18"/>
              </w:rPr>
              <w:t>МУНИЦИПАЛЬ РАЙОНЫ</w:t>
            </w:r>
            <w:r>
              <w:rPr>
                <w:rFonts w:ascii="Times New Roman" w:hAnsi="Times New Roman"/>
                <w:b/>
                <w:sz w:val="18"/>
                <w:szCs w:val="18"/>
                <w:lang w:val="be-BY"/>
              </w:rPr>
              <w:t>НЫҢ</w:t>
            </w:r>
          </w:p>
          <w:p w:rsidR="007D51F7" w:rsidRPr="00687AEB" w:rsidRDefault="007D51F7" w:rsidP="00F25A49">
            <w:pPr>
              <w:pStyle w:val="a3"/>
              <w:jc w:val="center"/>
              <w:rPr>
                <w:rFonts w:ascii="Times New Roman" w:hAnsi="Times New Roman"/>
                <w:b/>
                <w:sz w:val="18"/>
                <w:szCs w:val="18"/>
              </w:rPr>
            </w:pPr>
            <w:r>
              <w:rPr>
                <w:rFonts w:ascii="Times New Roman" w:hAnsi="Times New Roman"/>
                <w:b/>
                <w:sz w:val="18"/>
                <w:szCs w:val="18"/>
                <w:lang w:val="be-BY"/>
              </w:rPr>
              <w:t>ТАБА</w:t>
            </w:r>
            <w:r w:rsidRPr="00081E4F">
              <w:rPr>
                <w:rFonts w:ascii="Times New Roman" w:eastAsia="MS Mincho" w:hAnsi="Times New Roman"/>
                <w:b/>
                <w:sz w:val="18"/>
                <w:szCs w:val="18"/>
                <w:lang w:val="be-BY"/>
              </w:rPr>
              <w:t>Ҫ</w:t>
            </w:r>
            <w:r>
              <w:rPr>
                <w:rFonts w:ascii="Times New Roman" w:hAnsi="Times New Roman"/>
                <w:b/>
                <w:sz w:val="18"/>
                <w:szCs w:val="18"/>
                <w:lang w:val="be-BY"/>
              </w:rPr>
              <w:t>КЫ−ТАМА</w:t>
            </w:r>
            <w:r w:rsidRPr="00081E4F">
              <w:rPr>
                <w:rFonts w:ascii="Times New Roman" w:eastAsia="MS Mincho" w:hAnsi="Times New Roman"/>
                <w:b/>
                <w:sz w:val="18"/>
                <w:szCs w:val="18"/>
                <w:lang w:val="be-BY"/>
              </w:rPr>
              <w:t>Ҡ</w:t>
            </w:r>
            <w:r>
              <w:rPr>
                <w:rFonts w:ascii="Times New Roman" w:hAnsi="Times New Roman"/>
                <w:b/>
                <w:sz w:val="18"/>
                <w:szCs w:val="18"/>
              </w:rPr>
              <w:t xml:space="preserve"> </w:t>
            </w:r>
            <w:r>
              <w:rPr>
                <w:rFonts w:ascii="Times New Roman" w:hAnsi="Times New Roman"/>
                <w:b/>
                <w:sz w:val="18"/>
                <w:szCs w:val="18"/>
                <w:lang w:val="be-BY"/>
              </w:rPr>
              <w:t>АУЫЛ СОВЕТЫ</w:t>
            </w:r>
          </w:p>
          <w:p w:rsidR="007D51F7" w:rsidRDefault="007D51F7" w:rsidP="00F25A49">
            <w:pPr>
              <w:pStyle w:val="a3"/>
              <w:jc w:val="center"/>
              <w:rPr>
                <w:rFonts w:ascii="Times New Roman" w:hAnsi="Times New Roman"/>
                <w:b/>
                <w:sz w:val="18"/>
                <w:szCs w:val="18"/>
              </w:rPr>
            </w:pPr>
            <w:r>
              <w:rPr>
                <w:rFonts w:ascii="Times New Roman" w:hAnsi="Times New Roman"/>
                <w:b/>
                <w:sz w:val="18"/>
                <w:szCs w:val="18"/>
                <w:lang w:val="be-BY"/>
              </w:rPr>
              <w:t xml:space="preserve">АУЫЛ </w:t>
            </w:r>
            <w:r>
              <w:rPr>
                <w:rFonts w:ascii="Times New Roman" w:hAnsi="Times New Roman"/>
                <w:b/>
                <w:sz w:val="18"/>
                <w:szCs w:val="18"/>
              </w:rPr>
              <w:t xml:space="preserve"> БИЛ</w:t>
            </w:r>
            <w:r>
              <w:rPr>
                <w:rFonts w:ascii="Times New Roman" w:hAnsi="Times New Roman"/>
                <w:b/>
                <w:sz w:val="18"/>
                <w:szCs w:val="18"/>
                <w:lang w:val="be-BY"/>
              </w:rPr>
              <w:t>Ә</w:t>
            </w:r>
            <w:r>
              <w:rPr>
                <w:rFonts w:ascii="Times New Roman" w:hAnsi="Times New Roman"/>
                <w:b/>
                <w:sz w:val="18"/>
                <w:szCs w:val="18"/>
              </w:rPr>
              <w:t>М</w:t>
            </w:r>
            <w:r>
              <w:rPr>
                <w:rFonts w:ascii="Times New Roman" w:hAnsi="Times New Roman"/>
                <w:b/>
                <w:sz w:val="18"/>
                <w:szCs w:val="18"/>
                <w:lang w:val="be-BY"/>
              </w:rPr>
              <w:t>ӘҺ</w:t>
            </w:r>
            <w:r>
              <w:rPr>
                <w:rFonts w:ascii="Times New Roman" w:hAnsi="Times New Roman"/>
                <w:b/>
                <w:sz w:val="18"/>
                <w:szCs w:val="18"/>
              </w:rPr>
              <w:t xml:space="preserve">Е </w:t>
            </w:r>
          </w:p>
          <w:p w:rsidR="007D51F7" w:rsidRDefault="007D51F7" w:rsidP="00F25A49">
            <w:pPr>
              <w:pStyle w:val="a3"/>
              <w:jc w:val="center"/>
              <w:rPr>
                <w:rFonts w:ascii="Times New Roman" w:hAnsi="Times New Roman"/>
                <w:b/>
                <w:sz w:val="18"/>
                <w:szCs w:val="18"/>
              </w:rPr>
            </w:pPr>
            <w:r w:rsidRPr="0082446A">
              <w:rPr>
                <w:rFonts w:ascii="Times New Roman" w:hAnsi="Times New Roman"/>
                <w:b/>
                <w:iCs/>
                <w:sz w:val="18"/>
                <w:szCs w:val="18"/>
                <w:lang w:val="be-BY"/>
              </w:rPr>
              <w:t>ХӘКИМИӘТЕ</w:t>
            </w:r>
          </w:p>
          <w:p w:rsidR="007D51F7" w:rsidRDefault="007D51F7" w:rsidP="00F25A49">
            <w:pPr>
              <w:jc w:val="center"/>
            </w:pPr>
          </w:p>
        </w:tc>
        <w:tc>
          <w:tcPr>
            <w:tcW w:w="2160" w:type="dxa"/>
            <w:tcBorders>
              <w:top w:val="nil"/>
              <w:left w:val="nil"/>
              <w:bottom w:val="thinThickSmallGap" w:sz="24" w:space="0" w:color="auto"/>
              <w:right w:val="nil"/>
            </w:tcBorders>
            <w:hideMark/>
          </w:tcPr>
          <w:p w:rsidR="007D51F7" w:rsidRDefault="007D51F7" w:rsidP="00F25A49">
            <w:pPr>
              <w:ind w:right="408" w:hanging="627"/>
              <w:jc w:val="center"/>
            </w:pPr>
            <w:r>
              <w:rPr>
                <w:noProof/>
                <w:sz w:val="20"/>
                <w:szCs w:val="20"/>
                <w:lang w:eastAsia="ru-RU"/>
              </w:rPr>
              <w:drawing>
                <wp:anchor distT="0" distB="0" distL="114300" distR="114300" simplePos="0" relativeHeight="251659264" behindDoc="0" locked="0" layoutInCell="1" allowOverlap="1" wp14:anchorId="46F67822" wp14:editId="786B9AD2">
                  <wp:simplePos x="0" y="0"/>
                  <wp:positionH relativeFrom="column">
                    <wp:posOffset>226695</wp:posOffset>
                  </wp:positionH>
                  <wp:positionV relativeFrom="paragraph">
                    <wp:posOffset>72390</wp:posOffset>
                  </wp:positionV>
                  <wp:extent cx="930910" cy="1143000"/>
                  <wp:effectExtent l="19050" t="0" r="2540" b="0"/>
                  <wp:wrapNone/>
                  <wp:docPr id="4"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7"/>
                          <a:srcRect/>
                          <a:stretch>
                            <a:fillRect/>
                          </a:stretch>
                        </pic:blipFill>
                        <pic:spPr bwMode="auto">
                          <a:xfrm>
                            <a:off x="0" y="0"/>
                            <a:ext cx="930910" cy="1143000"/>
                          </a:xfrm>
                          <a:prstGeom prst="rect">
                            <a:avLst/>
                          </a:prstGeom>
                          <a:noFill/>
                        </pic:spPr>
                      </pic:pic>
                    </a:graphicData>
                  </a:graphic>
                </wp:anchor>
              </w:drawing>
            </w:r>
          </w:p>
        </w:tc>
        <w:tc>
          <w:tcPr>
            <w:tcW w:w="4140" w:type="dxa"/>
            <w:gridSpan w:val="3"/>
            <w:tcBorders>
              <w:top w:val="nil"/>
              <w:left w:val="nil"/>
              <w:bottom w:val="thinThickSmallGap" w:sz="24" w:space="0" w:color="auto"/>
              <w:right w:val="nil"/>
            </w:tcBorders>
          </w:tcPr>
          <w:p w:rsidR="007D51F7" w:rsidRDefault="007D51F7" w:rsidP="00F25A49">
            <w:pPr>
              <w:pStyle w:val="a3"/>
              <w:jc w:val="center"/>
              <w:rPr>
                <w:rFonts w:ascii="Times New Roman" w:hAnsi="Times New Roman"/>
                <w:b/>
                <w:sz w:val="18"/>
                <w:szCs w:val="18"/>
              </w:rPr>
            </w:pPr>
          </w:p>
          <w:p w:rsidR="007D51F7" w:rsidRDefault="007D51F7" w:rsidP="00F25A49">
            <w:pPr>
              <w:pStyle w:val="a3"/>
              <w:jc w:val="center"/>
              <w:rPr>
                <w:rFonts w:ascii="Times New Roman" w:hAnsi="Times New Roman"/>
                <w:b/>
                <w:sz w:val="18"/>
                <w:szCs w:val="18"/>
              </w:rPr>
            </w:pPr>
          </w:p>
          <w:p w:rsidR="007D51F7" w:rsidRDefault="007D51F7" w:rsidP="00F25A49">
            <w:pPr>
              <w:pStyle w:val="a3"/>
              <w:jc w:val="center"/>
              <w:rPr>
                <w:rFonts w:ascii="Times New Roman" w:hAnsi="Times New Roman"/>
                <w:b/>
                <w:sz w:val="18"/>
                <w:szCs w:val="18"/>
              </w:rPr>
            </w:pPr>
            <w:r>
              <w:rPr>
                <w:rFonts w:ascii="Times New Roman" w:hAnsi="Times New Roman"/>
                <w:b/>
                <w:sz w:val="18"/>
                <w:szCs w:val="18"/>
              </w:rPr>
              <w:t>АДМИНИСТРАЦИЯ</w:t>
            </w:r>
          </w:p>
          <w:p w:rsidR="007D51F7" w:rsidRDefault="007D51F7" w:rsidP="00F25A49">
            <w:pPr>
              <w:pStyle w:val="a3"/>
              <w:jc w:val="center"/>
              <w:rPr>
                <w:rFonts w:ascii="Times New Roman" w:hAnsi="Times New Roman"/>
                <w:b/>
                <w:sz w:val="18"/>
                <w:szCs w:val="18"/>
              </w:rPr>
            </w:pPr>
            <w:r>
              <w:rPr>
                <w:rFonts w:ascii="Times New Roman" w:hAnsi="Times New Roman"/>
                <w:b/>
                <w:sz w:val="18"/>
                <w:szCs w:val="18"/>
                <w:lang w:val="be-BY"/>
              </w:rPr>
              <w:t>СЕЛЬСКОГО ПОСЕЛЕНИЯ</w:t>
            </w:r>
          </w:p>
          <w:p w:rsidR="007D51F7" w:rsidRDefault="007D51F7" w:rsidP="00F25A49">
            <w:pPr>
              <w:pStyle w:val="a3"/>
              <w:jc w:val="center"/>
              <w:rPr>
                <w:rFonts w:ascii="Times New Roman" w:hAnsi="Times New Roman"/>
                <w:b/>
                <w:sz w:val="18"/>
                <w:szCs w:val="18"/>
              </w:rPr>
            </w:pPr>
            <w:r>
              <w:rPr>
                <w:rFonts w:ascii="Times New Roman" w:hAnsi="Times New Roman"/>
                <w:b/>
                <w:sz w:val="18"/>
                <w:szCs w:val="18"/>
                <w:lang w:val="be-BY"/>
              </w:rPr>
              <w:t>УСТЬ-ТАБАССКИЙ СЕЛЬСОВЕТ</w:t>
            </w:r>
          </w:p>
          <w:p w:rsidR="007D51F7" w:rsidRDefault="007D51F7" w:rsidP="00F25A49">
            <w:pPr>
              <w:pStyle w:val="a3"/>
              <w:jc w:val="center"/>
              <w:rPr>
                <w:rFonts w:ascii="Times New Roman" w:hAnsi="Times New Roman"/>
                <w:b/>
                <w:sz w:val="18"/>
                <w:szCs w:val="18"/>
              </w:rPr>
            </w:pPr>
            <w:r>
              <w:rPr>
                <w:rFonts w:ascii="Times New Roman" w:hAnsi="Times New Roman"/>
                <w:b/>
                <w:sz w:val="18"/>
                <w:szCs w:val="18"/>
              </w:rPr>
              <w:t>МУНИЦИПАЛЬНОГО РАЙОНА</w:t>
            </w:r>
          </w:p>
          <w:p w:rsidR="007D51F7" w:rsidRDefault="007D51F7" w:rsidP="00F25A49">
            <w:pPr>
              <w:pStyle w:val="a3"/>
              <w:jc w:val="center"/>
              <w:rPr>
                <w:rFonts w:ascii="Times New Roman" w:hAnsi="Times New Roman"/>
                <w:b/>
                <w:sz w:val="18"/>
                <w:szCs w:val="18"/>
              </w:rPr>
            </w:pPr>
            <w:r>
              <w:rPr>
                <w:rFonts w:ascii="Times New Roman" w:hAnsi="Times New Roman"/>
                <w:b/>
                <w:sz w:val="18"/>
                <w:szCs w:val="18"/>
                <w:lang w:val="be-BY"/>
              </w:rPr>
              <w:t>АСКИН</w:t>
            </w:r>
            <w:r>
              <w:rPr>
                <w:rFonts w:ascii="Times New Roman" w:hAnsi="Times New Roman"/>
                <w:b/>
                <w:sz w:val="18"/>
                <w:szCs w:val="18"/>
              </w:rPr>
              <w:t>СКИЙ РАЙОН</w:t>
            </w:r>
          </w:p>
          <w:p w:rsidR="007D51F7" w:rsidRPr="00687AEB" w:rsidRDefault="007D51F7" w:rsidP="00F25A49">
            <w:pPr>
              <w:jc w:val="center"/>
              <w:rPr>
                <w:rFonts w:ascii="Times New Roman" w:hAnsi="Times New Roman"/>
                <w:b/>
                <w:sz w:val="18"/>
                <w:szCs w:val="18"/>
              </w:rPr>
            </w:pPr>
            <w:r w:rsidRPr="00687AEB">
              <w:rPr>
                <w:rFonts w:ascii="Times New Roman" w:hAnsi="Times New Roman"/>
                <w:b/>
                <w:sz w:val="18"/>
                <w:szCs w:val="18"/>
              </w:rPr>
              <w:t>РЕСПУБЛИКИ БАШКОРТОСТАН</w:t>
            </w:r>
          </w:p>
        </w:tc>
      </w:tr>
      <w:tr w:rsidR="00C7070F" w:rsidTr="00C707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32" w:type="dxa"/>
          <w:wAfter w:w="103" w:type="dxa"/>
        </w:trPr>
        <w:tc>
          <w:tcPr>
            <w:tcW w:w="3670" w:type="dxa"/>
            <w:hideMark/>
          </w:tcPr>
          <w:p w:rsidR="00C7070F" w:rsidRDefault="00C7070F">
            <w:pPr>
              <w:widowControl w:val="0"/>
              <w:suppressAutoHyphens/>
              <w:spacing w:after="0" w:line="360" w:lineRule="auto"/>
              <w:jc w:val="center"/>
              <w:rPr>
                <w:rFonts w:ascii="Times New Roman" w:eastAsia="MS Mincho" w:hAnsi="Times New Roman"/>
                <w:sz w:val="28"/>
                <w:szCs w:val="28"/>
                <w:lang w:val="be-BY" w:eastAsia="ru-RU"/>
              </w:rPr>
            </w:pPr>
            <w:r>
              <w:rPr>
                <w:rFonts w:ascii="Times New Roman" w:eastAsia="MS Mincho" w:hAnsi="Times New Roman"/>
                <w:sz w:val="28"/>
                <w:szCs w:val="28"/>
                <w:lang w:val="be-BY" w:eastAsia="ru-RU"/>
              </w:rPr>
              <w:t>Ҡ</w:t>
            </w:r>
            <w:r>
              <w:rPr>
                <w:rFonts w:ascii="Times New Roman" w:eastAsia="DejaVu Sans" w:hAnsi="Times New Roman"/>
                <w:sz w:val="28"/>
                <w:szCs w:val="28"/>
                <w:lang w:val="be-BY" w:eastAsia="ru-RU"/>
              </w:rPr>
              <w:t>АРАР</w:t>
            </w:r>
          </w:p>
        </w:tc>
        <w:tc>
          <w:tcPr>
            <w:tcW w:w="2849" w:type="dxa"/>
            <w:gridSpan w:val="3"/>
          </w:tcPr>
          <w:p w:rsidR="00C7070F" w:rsidRDefault="00C7070F">
            <w:pPr>
              <w:widowControl w:val="0"/>
              <w:suppressAutoHyphens/>
              <w:spacing w:after="0" w:line="360" w:lineRule="auto"/>
              <w:jc w:val="center"/>
              <w:rPr>
                <w:rFonts w:ascii="Times New Roman" w:eastAsia="MS Mincho" w:hAnsi="Times New Roman"/>
                <w:sz w:val="28"/>
                <w:szCs w:val="28"/>
                <w:lang w:val="be-BY" w:eastAsia="ru-RU"/>
              </w:rPr>
            </w:pPr>
          </w:p>
        </w:tc>
        <w:tc>
          <w:tcPr>
            <w:tcW w:w="3386" w:type="dxa"/>
            <w:hideMark/>
          </w:tcPr>
          <w:p w:rsidR="00C7070F" w:rsidRDefault="00C7070F">
            <w:pPr>
              <w:widowControl w:val="0"/>
              <w:suppressAutoHyphens/>
              <w:spacing w:after="0" w:line="360" w:lineRule="auto"/>
              <w:jc w:val="center"/>
              <w:rPr>
                <w:rFonts w:ascii="Times New Roman" w:eastAsia="DejaVu Sans" w:hAnsi="Times New Roman"/>
                <w:sz w:val="28"/>
                <w:szCs w:val="28"/>
                <w:lang w:val="be-BY" w:eastAsia="ru-RU"/>
              </w:rPr>
            </w:pPr>
            <w:r>
              <w:rPr>
                <w:rFonts w:ascii="Times New Roman" w:eastAsia="DejaVu Sans" w:hAnsi="Times New Roman"/>
                <w:sz w:val="28"/>
                <w:szCs w:val="28"/>
                <w:lang w:val="be-BY" w:eastAsia="ru-RU"/>
              </w:rPr>
              <w:t>ПОСТАНОВЛЕНИЕ</w:t>
            </w:r>
          </w:p>
        </w:tc>
      </w:tr>
      <w:tr w:rsidR="00C7070F" w:rsidTr="00C707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32" w:type="dxa"/>
          <w:wAfter w:w="103" w:type="dxa"/>
        </w:trPr>
        <w:tc>
          <w:tcPr>
            <w:tcW w:w="3670" w:type="dxa"/>
            <w:hideMark/>
          </w:tcPr>
          <w:p w:rsidR="00C7070F" w:rsidRDefault="00C7070F">
            <w:pPr>
              <w:widowControl w:val="0"/>
              <w:suppressAutoHyphens/>
              <w:spacing w:after="0" w:line="360" w:lineRule="auto"/>
              <w:jc w:val="center"/>
              <w:rPr>
                <w:rFonts w:ascii="Times New Roman" w:eastAsia="MS Mincho" w:hAnsi="Times New Roman"/>
                <w:sz w:val="28"/>
                <w:szCs w:val="28"/>
                <w:lang w:val="be-BY" w:eastAsia="ru-RU"/>
              </w:rPr>
            </w:pPr>
            <w:r>
              <w:rPr>
                <w:rFonts w:ascii="Times New Roman" w:eastAsia="DejaVu Sans" w:hAnsi="Times New Roman"/>
                <w:sz w:val="28"/>
                <w:szCs w:val="28"/>
                <w:lang w:eastAsia="ru-RU"/>
              </w:rPr>
              <w:t>25</w:t>
            </w:r>
            <w:r>
              <w:rPr>
                <w:rFonts w:ascii="Times New Roman" w:eastAsia="DejaVu Sans" w:hAnsi="Times New Roman"/>
                <w:sz w:val="28"/>
                <w:szCs w:val="28"/>
                <w:lang w:eastAsia="ru-RU"/>
              </w:rPr>
              <w:t xml:space="preserve"> март 2026 й.</w:t>
            </w:r>
          </w:p>
        </w:tc>
        <w:tc>
          <w:tcPr>
            <w:tcW w:w="2849" w:type="dxa"/>
            <w:gridSpan w:val="3"/>
            <w:hideMark/>
          </w:tcPr>
          <w:p w:rsidR="00C7070F" w:rsidRDefault="00C7070F">
            <w:pPr>
              <w:widowControl w:val="0"/>
              <w:suppressAutoHyphens/>
              <w:spacing w:after="0" w:line="360" w:lineRule="auto"/>
              <w:ind w:left="-144" w:right="-177"/>
              <w:jc w:val="center"/>
              <w:rPr>
                <w:rFonts w:ascii="Times New Roman" w:eastAsia="MS Mincho" w:hAnsi="Times New Roman"/>
                <w:sz w:val="28"/>
                <w:szCs w:val="28"/>
                <w:lang w:val="be-BY" w:eastAsia="ru-RU"/>
              </w:rPr>
            </w:pPr>
            <w:r>
              <w:rPr>
                <w:rFonts w:ascii="Times New Roman" w:eastAsia="MS Mincho" w:hAnsi="Times New Roman"/>
                <w:sz w:val="28"/>
                <w:szCs w:val="28"/>
                <w:lang w:val="be-BY" w:eastAsia="ru-RU"/>
              </w:rPr>
              <w:t xml:space="preserve">   № 9</w:t>
            </w:r>
          </w:p>
        </w:tc>
        <w:tc>
          <w:tcPr>
            <w:tcW w:w="3386" w:type="dxa"/>
            <w:hideMark/>
          </w:tcPr>
          <w:p w:rsidR="00C7070F" w:rsidRDefault="00C7070F">
            <w:pPr>
              <w:widowControl w:val="0"/>
              <w:suppressAutoHyphens/>
              <w:spacing w:after="0" w:line="240" w:lineRule="auto"/>
              <w:jc w:val="center"/>
              <w:rPr>
                <w:rFonts w:ascii="Times New Roman" w:eastAsia="DejaVu Sans" w:hAnsi="Times New Roman"/>
                <w:sz w:val="28"/>
                <w:szCs w:val="28"/>
                <w:lang w:eastAsia="ru-RU"/>
              </w:rPr>
            </w:pPr>
            <w:r>
              <w:rPr>
                <w:rFonts w:ascii="Times New Roman" w:eastAsia="DejaVu Sans" w:hAnsi="Times New Roman"/>
                <w:sz w:val="28"/>
                <w:szCs w:val="28"/>
                <w:lang w:eastAsia="ru-RU"/>
              </w:rPr>
              <w:t>25</w:t>
            </w:r>
            <w:r>
              <w:rPr>
                <w:rFonts w:ascii="Times New Roman" w:eastAsia="DejaVu Sans" w:hAnsi="Times New Roman"/>
                <w:sz w:val="28"/>
                <w:szCs w:val="28"/>
                <w:lang w:eastAsia="ru-RU"/>
              </w:rPr>
              <w:t xml:space="preserve"> марта 2026 г.</w:t>
            </w:r>
          </w:p>
        </w:tc>
      </w:tr>
    </w:tbl>
    <w:p w:rsidR="00C7070F" w:rsidRDefault="00471974" w:rsidP="00C7070F">
      <w:pPr>
        <w:spacing w:after="0" w:line="240" w:lineRule="auto"/>
        <w:jc w:val="center"/>
        <w:rPr>
          <w:rFonts w:ascii="Times New Roman" w:hAnsi="Lucida Sans Unicode"/>
          <w:sz w:val="28"/>
          <w:szCs w:val="28"/>
        </w:rPr>
      </w:pPr>
      <w:r>
        <w:rPr>
          <w:rFonts w:ascii="Times New Roman" w:hAnsi="Lucida Sans Unicode"/>
          <w:sz w:val="28"/>
          <w:szCs w:val="28"/>
        </w:rPr>
        <w:t xml:space="preserve">   </w:t>
      </w:r>
    </w:p>
    <w:p w:rsidR="00C7070F" w:rsidRPr="00C7070F" w:rsidRDefault="00C7070F" w:rsidP="00C7070F">
      <w:pPr>
        <w:spacing w:after="0" w:line="240" w:lineRule="auto"/>
        <w:jc w:val="center"/>
        <w:rPr>
          <w:rFonts w:ascii="Times New Roman" w:hAnsi="Times New Roman"/>
          <w:b/>
          <w:sz w:val="28"/>
          <w:szCs w:val="28"/>
          <w:lang w:eastAsia="ru-RU"/>
        </w:rPr>
      </w:pPr>
      <w:r w:rsidRPr="00C7070F">
        <w:rPr>
          <w:rFonts w:ascii="Times New Roman" w:hAnsi="Times New Roman"/>
          <w:b/>
          <w:bCs/>
          <w:sz w:val="28"/>
          <w:szCs w:val="28"/>
          <w:lang w:eastAsia="ru-RU"/>
        </w:rPr>
        <w:t xml:space="preserve">Об утверждении Положения </w:t>
      </w:r>
      <w:r w:rsidRPr="00C7070F">
        <w:rPr>
          <w:rFonts w:ascii="Times New Roman" w:hAnsi="Times New Roman"/>
          <w:b/>
          <w:sz w:val="28"/>
          <w:szCs w:val="28"/>
          <w:lang w:eastAsia="ru-RU"/>
        </w:rPr>
        <w:t xml:space="preserve">о представлении гражданами, </w:t>
      </w:r>
    </w:p>
    <w:p w:rsidR="00C7070F" w:rsidRPr="00C7070F" w:rsidRDefault="00C7070F" w:rsidP="00C7070F">
      <w:pPr>
        <w:spacing w:after="0" w:line="240" w:lineRule="auto"/>
        <w:jc w:val="center"/>
        <w:rPr>
          <w:rFonts w:ascii="Times New Roman" w:hAnsi="Times New Roman"/>
          <w:b/>
          <w:sz w:val="28"/>
          <w:szCs w:val="28"/>
          <w:lang w:eastAsia="ru-RU"/>
        </w:rPr>
      </w:pPr>
      <w:proofErr w:type="gramStart"/>
      <w:r w:rsidRPr="00C7070F">
        <w:rPr>
          <w:rFonts w:ascii="Times New Roman" w:hAnsi="Times New Roman"/>
          <w:b/>
          <w:sz w:val="28"/>
          <w:szCs w:val="28"/>
          <w:lang w:eastAsia="ru-RU"/>
        </w:rPr>
        <w:t>претендующими</w:t>
      </w:r>
      <w:proofErr w:type="gramEnd"/>
      <w:r w:rsidRPr="00C7070F">
        <w:rPr>
          <w:rFonts w:ascii="Times New Roman" w:hAnsi="Times New Roman"/>
          <w:b/>
          <w:sz w:val="28"/>
          <w:szCs w:val="28"/>
          <w:lang w:eastAsia="ru-RU"/>
        </w:rPr>
        <w:t xml:space="preserve"> на замещение должностей муниципальной службы, </w:t>
      </w:r>
    </w:p>
    <w:p w:rsidR="00C7070F" w:rsidRPr="00C7070F" w:rsidRDefault="00C7070F" w:rsidP="00C7070F">
      <w:pPr>
        <w:spacing w:after="0" w:line="240" w:lineRule="auto"/>
        <w:jc w:val="center"/>
        <w:rPr>
          <w:rFonts w:ascii="Times New Roman" w:hAnsi="Times New Roman"/>
          <w:b/>
          <w:sz w:val="28"/>
          <w:szCs w:val="28"/>
          <w:lang w:eastAsia="ru-RU"/>
        </w:rPr>
      </w:pPr>
      <w:r w:rsidRPr="00C7070F">
        <w:rPr>
          <w:rFonts w:ascii="Times New Roman" w:hAnsi="Times New Roman"/>
          <w:b/>
          <w:sz w:val="28"/>
          <w:szCs w:val="28"/>
          <w:lang w:eastAsia="ru-RU"/>
        </w:rPr>
        <w:t xml:space="preserve">и муниципальными служащими сведений о доходах, об имуществе </w:t>
      </w:r>
    </w:p>
    <w:p w:rsidR="00C7070F" w:rsidRPr="00C7070F" w:rsidRDefault="00C7070F" w:rsidP="00C7070F">
      <w:pPr>
        <w:spacing w:after="0" w:line="240" w:lineRule="auto"/>
        <w:jc w:val="center"/>
        <w:rPr>
          <w:rFonts w:ascii="Times New Roman" w:hAnsi="Times New Roman"/>
          <w:b/>
          <w:bCs/>
          <w:sz w:val="28"/>
          <w:szCs w:val="28"/>
          <w:lang w:eastAsia="ru-RU"/>
        </w:rPr>
      </w:pPr>
      <w:r w:rsidRPr="00C7070F">
        <w:rPr>
          <w:rFonts w:ascii="Times New Roman" w:hAnsi="Times New Roman"/>
          <w:b/>
          <w:sz w:val="28"/>
          <w:szCs w:val="28"/>
          <w:lang w:eastAsia="ru-RU"/>
        </w:rPr>
        <w:t xml:space="preserve">и </w:t>
      </w:r>
      <w:proofErr w:type="gramStart"/>
      <w:r w:rsidRPr="00C7070F">
        <w:rPr>
          <w:rFonts w:ascii="Times New Roman" w:hAnsi="Times New Roman"/>
          <w:b/>
          <w:sz w:val="28"/>
          <w:szCs w:val="28"/>
          <w:lang w:eastAsia="ru-RU"/>
        </w:rPr>
        <w:t>обязательствах</w:t>
      </w:r>
      <w:proofErr w:type="gramEnd"/>
      <w:r w:rsidRPr="00C7070F">
        <w:rPr>
          <w:rFonts w:ascii="Times New Roman" w:hAnsi="Times New Roman"/>
          <w:b/>
          <w:sz w:val="28"/>
          <w:szCs w:val="28"/>
          <w:lang w:eastAsia="ru-RU"/>
        </w:rPr>
        <w:t xml:space="preserve"> имущественного характера </w:t>
      </w:r>
      <w:r w:rsidRPr="00C7070F">
        <w:rPr>
          <w:rFonts w:ascii="Times New Roman" w:hAnsi="Times New Roman"/>
          <w:b/>
          <w:bCs/>
          <w:sz w:val="28"/>
          <w:szCs w:val="28"/>
          <w:lang w:eastAsia="ru-RU"/>
        </w:rPr>
        <w:t xml:space="preserve">в Администрации сельского поселения </w:t>
      </w:r>
      <w:r>
        <w:rPr>
          <w:rFonts w:ascii="Times New Roman" w:hAnsi="Times New Roman"/>
          <w:b/>
          <w:bCs/>
          <w:sz w:val="28"/>
          <w:szCs w:val="28"/>
          <w:lang w:eastAsia="ru-RU"/>
        </w:rPr>
        <w:t>Усть-Табасский</w:t>
      </w:r>
      <w:r w:rsidRPr="00C7070F">
        <w:rPr>
          <w:rFonts w:ascii="Times New Roman" w:hAnsi="Times New Roman"/>
          <w:b/>
          <w:bCs/>
          <w:sz w:val="28"/>
          <w:szCs w:val="28"/>
          <w:lang w:eastAsia="ru-RU"/>
        </w:rPr>
        <w:t xml:space="preserve"> сельсовет муниципального района Аскинский район Республики Башкортостан</w:t>
      </w:r>
    </w:p>
    <w:p w:rsidR="00C7070F" w:rsidRPr="00C7070F" w:rsidRDefault="00C7070F" w:rsidP="00C7070F">
      <w:pPr>
        <w:spacing w:after="0"/>
        <w:jc w:val="both"/>
        <w:rPr>
          <w:rFonts w:ascii="Times New Roman" w:eastAsia="Calibri" w:hAnsi="Times New Roman"/>
          <w:sz w:val="28"/>
          <w:szCs w:val="28"/>
        </w:rPr>
      </w:pPr>
      <w:r w:rsidRPr="00C7070F">
        <w:rPr>
          <w:rFonts w:ascii="Times New Roman" w:hAnsi="Times New Roman"/>
          <w:sz w:val="24"/>
          <w:szCs w:val="24"/>
          <w:lang w:eastAsia="ru-RU"/>
        </w:rPr>
        <w:br/>
      </w:r>
      <w:r w:rsidRPr="00C7070F">
        <w:rPr>
          <w:rFonts w:ascii="Times New Roman" w:eastAsia="Calibri" w:hAnsi="Times New Roman"/>
          <w:sz w:val="28"/>
          <w:szCs w:val="28"/>
        </w:rPr>
        <w:t xml:space="preserve">          </w:t>
      </w:r>
      <w:proofErr w:type="gramStart"/>
      <w:r w:rsidRPr="00C7070F">
        <w:rPr>
          <w:rFonts w:ascii="Times New Roman" w:eastAsia="Calibri" w:hAnsi="Times New Roman"/>
          <w:sz w:val="28"/>
          <w:szCs w:val="28"/>
        </w:rPr>
        <w:t>В соответствии со ст. 15 Федерального закона от 2 марта 2007 г. № 25-ФЗ «О муниципальной службе в Российской Федерации», ст. 8 Федерального закона от 25 декабря 2008 г. № 273-ФЗ «О противодействии коррупции», Указом Президента Республики Башкортостан от 31 декабря 2009 г. № УП-729 «О представлении гражданами, претендующими на замещение должностей государственной</w:t>
      </w:r>
      <w:r w:rsidRPr="00C7070F">
        <w:rPr>
          <w:rFonts w:ascii="Times New Roman" w:hAnsi="Times New Roman"/>
          <w:sz w:val="28"/>
          <w:szCs w:val="28"/>
          <w:lang w:eastAsia="ru-RU"/>
        </w:rPr>
        <w:t xml:space="preserve"> гражданской службы Республики Башкортостан, и государственными гражданскими служащими Республики Башкортостан</w:t>
      </w:r>
      <w:proofErr w:type="gramEnd"/>
      <w:r w:rsidRPr="00C7070F">
        <w:rPr>
          <w:rFonts w:ascii="Times New Roman" w:hAnsi="Times New Roman"/>
          <w:sz w:val="28"/>
          <w:szCs w:val="28"/>
          <w:lang w:eastAsia="ru-RU"/>
        </w:rPr>
        <w:t xml:space="preserve"> сведений о доходах, об имуществе и обязательствах имущественного характера», Администрация сельского поселения </w:t>
      </w:r>
      <w:r>
        <w:rPr>
          <w:rFonts w:ascii="Times New Roman" w:hAnsi="Times New Roman"/>
          <w:sz w:val="28"/>
          <w:szCs w:val="28"/>
          <w:lang w:eastAsia="ru-RU"/>
        </w:rPr>
        <w:t>Усть-Табасский</w:t>
      </w:r>
      <w:r w:rsidRPr="00C7070F">
        <w:rPr>
          <w:rFonts w:ascii="Times New Roman" w:hAnsi="Times New Roman"/>
          <w:sz w:val="28"/>
          <w:szCs w:val="28"/>
          <w:lang w:eastAsia="ru-RU"/>
        </w:rPr>
        <w:t xml:space="preserve"> сельсовет муниципального района Аскинский район Республики Башкортостан</w:t>
      </w:r>
    </w:p>
    <w:p w:rsidR="00C7070F" w:rsidRPr="00C7070F" w:rsidRDefault="00C7070F" w:rsidP="00C7070F">
      <w:pPr>
        <w:spacing w:after="0"/>
        <w:jc w:val="both"/>
        <w:rPr>
          <w:rFonts w:ascii="Times New Roman" w:hAnsi="Times New Roman"/>
          <w:sz w:val="28"/>
          <w:szCs w:val="28"/>
          <w:lang w:eastAsia="ru-RU"/>
        </w:rPr>
      </w:pPr>
      <w:r w:rsidRPr="00C7070F">
        <w:rPr>
          <w:rFonts w:ascii="Times New Roman" w:hAnsi="Times New Roman"/>
          <w:sz w:val="28"/>
          <w:szCs w:val="28"/>
          <w:lang w:eastAsia="ru-RU"/>
        </w:rPr>
        <w:t>ПОСТАНОВЛЯЕТ:</w:t>
      </w:r>
    </w:p>
    <w:p w:rsidR="00C7070F" w:rsidRPr="00C7070F" w:rsidRDefault="00C7070F" w:rsidP="00C7070F">
      <w:pPr>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t>1. Утвердить положение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(приложение № 1).</w:t>
      </w:r>
    </w:p>
    <w:p w:rsidR="00C7070F" w:rsidRPr="00C7070F" w:rsidRDefault="00C7070F" w:rsidP="00C7070F">
      <w:pPr>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t xml:space="preserve">2. Признать утратившими силу постановление Администрации сельского поселения </w:t>
      </w:r>
      <w:r>
        <w:rPr>
          <w:rFonts w:ascii="Times New Roman" w:hAnsi="Times New Roman"/>
          <w:sz w:val="28"/>
          <w:szCs w:val="28"/>
          <w:lang w:eastAsia="ru-RU"/>
        </w:rPr>
        <w:t>Усть-Табасский</w:t>
      </w:r>
      <w:r w:rsidRPr="00C7070F">
        <w:rPr>
          <w:rFonts w:ascii="Times New Roman" w:hAnsi="Times New Roman"/>
          <w:sz w:val="28"/>
          <w:szCs w:val="28"/>
          <w:lang w:eastAsia="ru-RU"/>
        </w:rPr>
        <w:t xml:space="preserve"> сельсовет муниципального района Аскинский район Республики Башкортостан № </w:t>
      </w:r>
      <w:r>
        <w:rPr>
          <w:rFonts w:ascii="Times New Roman" w:hAnsi="Times New Roman"/>
          <w:sz w:val="28"/>
          <w:szCs w:val="28"/>
          <w:lang w:eastAsia="ru-RU"/>
        </w:rPr>
        <w:t>8</w:t>
      </w:r>
      <w:r w:rsidRPr="00C7070F">
        <w:rPr>
          <w:rFonts w:ascii="Times New Roman" w:hAnsi="Times New Roman"/>
          <w:sz w:val="28"/>
          <w:szCs w:val="28"/>
          <w:lang w:eastAsia="ru-RU"/>
        </w:rPr>
        <w:t xml:space="preserve"> от </w:t>
      </w:r>
      <w:r>
        <w:rPr>
          <w:rFonts w:ascii="Times New Roman" w:hAnsi="Times New Roman"/>
          <w:sz w:val="28"/>
          <w:szCs w:val="28"/>
          <w:lang w:eastAsia="ru-RU"/>
        </w:rPr>
        <w:t>16 января 2025</w:t>
      </w:r>
      <w:r w:rsidRPr="00C7070F">
        <w:rPr>
          <w:rFonts w:ascii="Times New Roman" w:hAnsi="Times New Roman"/>
          <w:sz w:val="28"/>
          <w:szCs w:val="28"/>
          <w:lang w:eastAsia="ru-RU"/>
        </w:rPr>
        <w:t xml:space="preserve"> года «Об утверждении Положения о представлении гражданами, претендующими на замещение муниципальных должностей, и лицами, замещающими муниципальные должности, сведений о доходах, расходах, об имуществе и обязательствах имущественного характера».</w:t>
      </w:r>
    </w:p>
    <w:p w:rsidR="00C7070F" w:rsidRPr="00C7070F" w:rsidRDefault="00C7070F" w:rsidP="00C7070F">
      <w:pPr>
        <w:spacing w:after="0"/>
        <w:ind w:firstLine="708"/>
        <w:jc w:val="both"/>
        <w:rPr>
          <w:rFonts w:ascii="Times New Roman" w:hAnsi="Times New Roman"/>
          <w:color w:val="0D0D0D"/>
          <w:sz w:val="28"/>
          <w:szCs w:val="28"/>
          <w:shd w:val="clear" w:color="auto" w:fill="FFFFFF"/>
          <w:lang w:eastAsia="ru-RU"/>
        </w:rPr>
      </w:pPr>
      <w:r w:rsidRPr="00C7070F">
        <w:rPr>
          <w:rFonts w:ascii="Times New Roman" w:hAnsi="Times New Roman"/>
          <w:color w:val="0D0D0D"/>
          <w:sz w:val="28"/>
          <w:szCs w:val="28"/>
          <w:shd w:val="clear" w:color="auto" w:fill="FFFFFF"/>
          <w:lang w:eastAsia="ru-RU"/>
        </w:rPr>
        <w:lastRenderedPageBreak/>
        <w:t xml:space="preserve">3. Настоящее постановление разместить на официальном информационном сайте Администрации сельского поселения </w:t>
      </w:r>
      <w:r>
        <w:rPr>
          <w:rFonts w:ascii="Times New Roman" w:hAnsi="Times New Roman"/>
          <w:color w:val="0D0D0D"/>
          <w:sz w:val="28"/>
          <w:szCs w:val="28"/>
          <w:shd w:val="clear" w:color="auto" w:fill="FFFFFF"/>
          <w:lang w:eastAsia="ru-RU"/>
        </w:rPr>
        <w:t>Усть-Табасский</w:t>
      </w:r>
      <w:r w:rsidRPr="00C7070F">
        <w:rPr>
          <w:rFonts w:ascii="Times New Roman" w:hAnsi="Times New Roman"/>
          <w:color w:val="0D0D0D"/>
          <w:sz w:val="28"/>
          <w:szCs w:val="28"/>
          <w:shd w:val="clear" w:color="auto" w:fill="FFFFFF"/>
          <w:lang w:eastAsia="ru-RU"/>
        </w:rPr>
        <w:t xml:space="preserve"> сельсовет муниципального района Аскинский район Республики Башкортостан: </w:t>
      </w:r>
      <w:r>
        <w:rPr>
          <w:rFonts w:ascii="Times New Roman" w:hAnsi="Times New Roman"/>
          <w:color w:val="0D0D0D"/>
          <w:sz w:val="28"/>
          <w:szCs w:val="28"/>
          <w:shd w:val="clear" w:color="auto" w:fill="FFFFFF"/>
          <w:lang w:eastAsia="ru-RU"/>
        </w:rPr>
        <w:t>«</w:t>
      </w:r>
      <w:r w:rsidRPr="00C7070F">
        <w:rPr>
          <w:rFonts w:ascii="Times New Roman" w:hAnsi="Times New Roman"/>
          <w:color w:val="0D0D0D"/>
          <w:sz w:val="28"/>
          <w:szCs w:val="28"/>
          <w:shd w:val="clear" w:color="auto" w:fill="FFFFFF"/>
          <w:lang w:eastAsia="ru-RU"/>
        </w:rPr>
        <w:t>https://ust-taba</w:t>
      </w:r>
      <w:r>
        <w:rPr>
          <w:rFonts w:ascii="Times New Roman" w:hAnsi="Times New Roman"/>
          <w:color w:val="0D0D0D"/>
          <w:sz w:val="28"/>
          <w:szCs w:val="28"/>
          <w:shd w:val="clear" w:color="auto" w:fill="FFFFFF"/>
          <w:lang w:eastAsia="ru-RU"/>
        </w:rPr>
        <w:t>ska04sp.</w:t>
      </w:r>
      <w:proofErr w:type="spellStart"/>
      <w:r>
        <w:rPr>
          <w:rFonts w:ascii="Times New Roman" w:hAnsi="Times New Roman"/>
          <w:color w:val="0D0D0D"/>
          <w:sz w:val="28"/>
          <w:szCs w:val="28"/>
          <w:shd w:val="clear" w:color="auto" w:fill="FFFFFF"/>
          <w:lang w:val="en-US" w:eastAsia="ru-RU"/>
        </w:rPr>
        <w:t>ru</w:t>
      </w:r>
      <w:proofErr w:type="spellEnd"/>
      <w:r>
        <w:rPr>
          <w:rFonts w:ascii="Times New Roman" w:hAnsi="Times New Roman"/>
          <w:color w:val="0D0D0D"/>
          <w:sz w:val="28"/>
          <w:szCs w:val="28"/>
          <w:shd w:val="clear" w:color="auto" w:fill="FFFFFF"/>
          <w:lang w:eastAsia="ru-RU"/>
        </w:rPr>
        <w:t>»</w:t>
      </w:r>
    </w:p>
    <w:p w:rsidR="00C7070F" w:rsidRPr="00C7070F" w:rsidRDefault="00C7070F" w:rsidP="00C7070F">
      <w:pPr>
        <w:spacing w:after="0"/>
        <w:ind w:firstLine="708"/>
        <w:jc w:val="both"/>
        <w:rPr>
          <w:rFonts w:ascii="Times New Roman" w:hAnsi="Times New Roman"/>
          <w:color w:val="0D0D0D"/>
          <w:sz w:val="28"/>
          <w:szCs w:val="28"/>
          <w:shd w:val="clear" w:color="auto" w:fill="FFFFFF"/>
          <w:lang w:eastAsia="ru-RU"/>
        </w:rPr>
      </w:pPr>
      <w:r w:rsidRPr="00C7070F">
        <w:rPr>
          <w:rFonts w:ascii="Times New Roman" w:hAnsi="Times New Roman"/>
          <w:color w:val="0D0D0D"/>
          <w:sz w:val="28"/>
          <w:szCs w:val="28"/>
          <w:shd w:val="clear" w:color="auto" w:fill="FFFFFF"/>
          <w:lang w:eastAsia="ru-RU"/>
        </w:rPr>
        <w:t>4. Настоящее постановление вступает в силу со дня его подписания.</w:t>
      </w:r>
    </w:p>
    <w:p w:rsidR="00C7070F" w:rsidRDefault="00C7070F" w:rsidP="00C7070F">
      <w:pPr>
        <w:spacing w:after="0"/>
        <w:ind w:firstLine="708"/>
        <w:jc w:val="both"/>
        <w:rPr>
          <w:rFonts w:ascii="Times New Roman" w:hAnsi="Times New Roman"/>
          <w:color w:val="0D0D0D"/>
          <w:sz w:val="28"/>
          <w:szCs w:val="28"/>
          <w:shd w:val="clear" w:color="auto" w:fill="FFFFFF"/>
          <w:lang w:eastAsia="ru-RU"/>
        </w:rPr>
      </w:pPr>
      <w:r w:rsidRPr="00C7070F">
        <w:rPr>
          <w:rFonts w:ascii="Times New Roman" w:hAnsi="Times New Roman"/>
          <w:color w:val="0D0D0D"/>
          <w:sz w:val="28"/>
          <w:szCs w:val="28"/>
          <w:shd w:val="clear" w:color="auto" w:fill="FFFFFF"/>
          <w:lang w:eastAsia="ru-RU"/>
        </w:rPr>
        <w:t xml:space="preserve">5. </w:t>
      </w:r>
      <w:proofErr w:type="gramStart"/>
      <w:r w:rsidRPr="00C7070F">
        <w:rPr>
          <w:rFonts w:ascii="Times New Roman" w:hAnsi="Times New Roman"/>
          <w:color w:val="0D0D0D"/>
          <w:sz w:val="28"/>
          <w:szCs w:val="28"/>
          <w:shd w:val="clear" w:color="auto" w:fill="FFFFFF"/>
          <w:lang w:eastAsia="ru-RU"/>
        </w:rPr>
        <w:t>Контроль за</w:t>
      </w:r>
      <w:proofErr w:type="gramEnd"/>
      <w:r w:rsidRPr="00C7070F">
        <w:rPr>
          <w:rFonts w:ascii="Times New Roman" w:hAnsi="Times New Roman"/>
          <w:color w:val="0D0D0D"/>
          <w:sz w:val="28"/>
          <w:szCs w:val="28"/>
          <w:shd w:val="clear" w:color="auto" w:fill="FFFFFF"/>
          <w:lang w:eastAsia="ru-RU"/>
        </w:rPr>
        <w:t xml:space="preserve"> исполнением постановления возложить на управляющего делами администрации сельского поселения </w:t>
      </w:r>
      <w:r>
        <w:rPr>
          <w:rFonts w:ascii="Times New Roman" w:hAnsi="Times New Roman"/>
          <w:color w:val="0D0D0D"/>
          <w:sz w:val="28"/>
          <w:szCs w:val="28"/>
          <w:shd w:val="clear" w:color="auto" w:fill="FFFFFF"/>
          <w:lang w:eastAsia="ru-RU"/>
        </w:rPr>
        <w:t>Усть-Табасский</w:t>
      </w:r>
      <w:r w:rsidRPr="00C7070F">
        <w:rPr>
          <w:rFonts w:ascii="Times New Roman" w:hAnsi="Times New Roman"/>
          <w:color w:val="0D0D0D"/>
          <w:sz w:val="28"/>
          <w:szCs w:val="28"/>
          <w:shd w:val="clear" w:color="auto" w:fill="FFFFFF"/>
          <w:lang w:eastAsia="ru-RU"/>
        </w:rPr>
        <w:t xml:space="preserve"> сельсовет муниципального района Аскинский район Республики Башкортостан </w:t>
      </w:r>
      <w:proofErr w:type="spellStart"/>
      <w:r>
        <w:rPr>
          <w:rFonts w:ascii="Times New Roman" w:hAnsi="Times New Roman"/>
          <w:color w:val="0D0D0D"/>
          <w:sz w:val="28"/>
          <w:szCs w:val="28"/>
          <w:shd w:val="clear" w:color="auto" w:fill="FFFFFF"/>
          <w:lang w:eastAsia="ru-RU"/>
        </w:rPr>
        <w:t>Фамутдинову</w:t>
      </w:r>
      <w:proofErr w:type="spellEnd"/>
      <w:r>
        <w:rPr>
          <w:rFonts w:ascii="Times New Roman" w:hAnsi="Times New Roman"/>
          <w:color w:val="0D0D0D"/>
          <w:sz w:val="28"/>
          <w:szCs w:val="28"/>
          <w:shd w:val="clear" w:color="auto" w:fill="FFFFFF"/>
          <w:lang w:eastAsia="ru-RU"/>
        </w:rPr>
        <w:t xml:space="preserve"> Д.Ф.</w:t>
      </w:r>
    </w:p>
    <w:p w:rsidR="00C7070F" w:rsidRPr="00C7070F" w:rsidRDefault="00C7070F" w:rsidP="00C7070F">
      <w:pPr>
        <w:spacing w:after="0"/>
        <w:ind w:firstLine="708"/>
        <w:jc w:val="both"/>
        <w:rPr>
          <w:rFonts w:ascii="Times New Roman" w:hAnsi="Times New Roman"/>
          <w:color w:val="000000"/>
          <w:sz w:val="26"/>
          <w:szCs w:val="26"/>
          <w:lang w:eastAsia="ru-RU"/>
        </w:rPr>
      </w:pPr>
      <w:r w:rsidRPr="00C7070F">
        <w:rPr>
          <w:rFonts w:ascii="Times New Roman" w:hAnsi="Times New Roman"/>
          <w:color w:val="0D0D0D"/>
          <w:sz w:val="28"/>
          <w:szCs w:val="28"/>
          <w:lang w:eastAsia="ru-RU"/>
        </w:rPr>
        <w:br/>
      </w:r>
      <w:r w:rsidRPr="00C7070F">
        <w:rPr>
          <w:rFonts w:ascii="Times New Roman" w:hAnsi="Times New Roman"/>
          <w:color w:val="0D0D0D"/>
          <w:sz w:val="28"/>
          <w:szCs w:val="28"/>
          <w:lang w:eastAsia="ru-RU"/>
        </w:rPr>
        <w:br/>
      </w:r>
    </w:p>
    <w:p w:rsidR="00C7070F" w:rsidRPr="00C7070F" w:rsidRDefault="00C7070F" w:rsidP="00C7070F">
      <w:pPr>
        <w:spacing w:after="0"/>
        <w:jc w:val="both"/>
        <w:rPr>
          <w:rFonts w:ascii="Times New Roman" w:hAnsi="Times New Roman"/>
          <w:color w:val="000000"/>
          <w:sz w:val="28"/>
          <w:szCs w:val="28"/>
          <w:lang w:eastAsia="ru-RU"/>
        </w:rPr>
      </w:pPr>
      <w:r w:rsidRPr="00C7070F">
        <w:rPr>
          <w:rFonts w:ascii="Times New Roman" w:hAnsi="Times New Roman"/>
          <w:color w:val="000000"/>
          <w:sz w:val="28"/>
          <w:szCs w:val="28"/>
          <w:lang w:eastAsia="ru-RU"/>
        </w:rPr>
        <w:t>Глава сельского поселения</w:t>
      </w:r>
      <w:r>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t xml:space="preserve">А.А. </w:t>
      </w:r>
      <w:proofErr w:type="spellStart"/>
      <w:r>
        <w:rPr>
          <w:rFonts w:ascii="Times New Roman" w:hAnsi="Times New Roman"/>
          <w:color w:val="000000"/>
          <w:sz w:val="28"/>
          <w:szCs w:val="28"/>
          <w:lang w:eastAsia="ru-RU"/>
        </w:rPr>
        <w:t>Файзырахманова</w:t>
      </w:r>
      <w:proofErr w:type="spellEnd"/>
    </w:p>
    <w:p w:rsidR="00C7070F" w:rsidRPr="00C7070F" w:rsidRDefault="00C7070F" w:rsidP="00C7070F">
      <w:pPr>
        <w:spacing w:after="0"/>
        <w:jc w:val="both"/>
        <w:rPr>
          <w:rFonts w:ascii="Times New Roman" w:hAnsi="Times New Roman"/>
          <w:color w:val="000000"/>
          <w:sz w:val="28"/>
          <w:szCs w:val="28"/>
          <w:lang w:eastAsia="ru-RU"/>
        </w:rPr>
      </w:pPr>
    </w:p>
    <w:p w:rsidR="00C7070F" w:rsidRPr="00C7070F" w:rsidRDefault="00C7070F" w:rsidP="00C7070F">
      <w:pPr>
        <w:spacing w:after="0"/>
        <w:jc w:val="both"/>
        <w:rPr>
          <w:rFonts w:ascii="Times New Roman" w:hAnsi="Times New Roman"/>
          <w:color w:val="000000"/>
          <w:sz w:val="28"/>
          <w:szCs w:val="28"/>
          <w:lang w:eastAsia="ru-RU"/>
        </w:rPr>
      </w:pPr>
    </w:p>
    <w:p w:rsidR="00C7070F" w:rsidRPr="00C7070F" w:rsidRDefault="00C7070F" w:rsidP="00C7070F">
      <w:pPr>
        <w:spacing w:after="0"/>
        <w:jc w:val="both"/>
        <w:rPr>
          <w:rFonts w:ascii="Times New Roman" w:hAnsi="Times New Roman"/>
          <w:color w:val="000000"/>
          <w:sz w:val="28"/>
          <w:szCs w:val="28"/>
          <w:lang w:eastAsia="ru-RU"/>
        </w:rPr>
      </w:pPr>
    </w:p>
    <w:p w:rsidR="00C7070F" w:rsidRPr="00C7070F" w:rsidRDefault="00C7070F" w:rsidP="00C7070F">
      <w:pPr>
        <w:shd w:val="clear" w:color="auto" w:fill="FFFFFF"/>
        <w:spacing w:before="100" w:beforeAutospacing="1" w:after="100" w:afterAutospacing="1"/>
        <w:jc w:val="center"/>
        <w:rPr>
          <w:rFonts w:ascii="Times New Roman" w:hAnsi="Times New Roman"/>
          <w:color w:val="22272F"/>
          <w:sz w:val="34"/>
          <w:szCs w:val="34"/>
          <w:lang w:eastAsia="ru-RU"/>
        </w:rPr>
      </w:pPr>
    </w:p>
    <w:p w:rsidR="00C7070F" w:rsidRPr="00C7070F" w:rsidRDefault="00C7070F" w:rsidP="00C7070F">
      <w:pPr>
        <w:shd w:val="clear" w:color="auto" w:fill="FFFFFF"/>
        <w:spacing w:before="100" w:beforeAutospacing="1" w:after="100" w:afterAutospacing="1"/>
        <w:jc w:val="center"/>
        <w:rPr>
          <w:rFonts w:ascii="Times New Roman" w:hAnsi="Times New Roman"/>
          <w:color w:val="22272F"/>
          <w:sz w:val="34"/>
          <w:szCs w:val="34"/>
          <w:lang w:eastAsia="ru-RU"/>
        </w:rPr>
      </w:pPr>
    </w:p>
    <w:p w:rsidR="00C7070F" w:rsidRPr="00C7070F" w:rsidRDefault="00C7070F" w:rsidP="00C7070F">
      <w:pPr>
        <w:shd w:val="clear" w:color="auto" w:fill="FFFFFF"/>
        <w:spacing w:before="100" w:beforeAutospacing="1" w:after="100" w:afterAutospacing="1"/>
        <w:jc w:val="center"/>
        <w:rPr>
          <w:rFonts w:ascii="Times New Roman" w:hAnsi="Times New Roman"/>
          <w:color w:val="22272F"/>
          <w:sz w:val="34"/>
          <w:szCs w:val="34"/>
          <w:lang w:eastAsia="ru-RU"/>
        </w:rPr>
      </w:pPr>
    </w:p>
    <w:p w:rsidR="00C7070F" w:rsidRPr="00C7070F" w:rsidRDefault="00C7070F" w:rsidP="00C7070F">
      <w:pPr>
        <w:shd w:val="clear" w:color="auto" w:fill="FFFFFF"/>
        <w:spacing w:before="100" w:beforeAutospacing="1" w:after="100" w:afterAutospacing="1"/>
        <w:jc w:val="center"/>
        <w:rPr>
          <w:rFonts w:ascii="Times New Roman" w:hAnsi="Times New Roman"/>
          <w:color w:val="22272F"/>
          <w:sz w:val="34"/>
          <w:szCs w:val="34"/>
          <w:lang w:eastAsia="ru-RU"/>
        </w:rPr>
      </w:pPr>
    </w:p>
    <w:p w:rsidR="00C7070F" w:rsidRPr="00C7070F" w:rsidRDefault="00C7070F" w:rsidP="00C7070F">
      <w:pPr>
        <w:shd w:val="clear" w:color="auto" w:fill="FFFFFF"/>
        <w:spacing w:before="100" w:beforeAutospacing="1" w:after="100" w:afterAutospacing="1"/>
        <w:jc w:val="center"/>
        <w:rPr>
          <w:rFonts w:ascii="Times New Roman" w:hAnsi="Times New Roman"/>
          <w:color w:val="22272F"/>
          <w:sz w:val="34"/>
          <w:szCs w:val="34"/>
          <w:lang w:eastAsia="ru-RU"/>
        </w:rPr>
      </w:pPr>
    </w:p>
    <w:p w:rsidR="00C7070F" w:rsidRPr="00C7070F" w:rsidRDefault="00C7070F" w:rsidP="00C7070F">
      <w:pPr>
        <w:shd w:val="clear" w:color="auto" w:fill="FFFFFF"/>
        <w:spacing w:before="100" w:beforeAutospacing="1" w:after="100" w:afterAutospacing="1"/>
        <w:jc w:val="center"/>
        <w:rPr>
          <w:rFonts w:ascii="Times New Roman" w:hAnsi="Times New Roman"/>
          <w:color w:val="22272F"/>
          <w:sz w:val="34"/>
          <w:szCs w:val="34"/>
          <w:lang w:eastAsia="ru-RU"/>
        </w:rPr>
      </w:pPr>
    </w:p>
    <w:p w:rsidR="00C7070F" w:rsidRPr="00C7070F" w:rsidRDefault="00C7070F" w:rsidP="00C7070F">
      <w:pPr>
        <w:shd w:val="clear" w:color="auto" w:fill="FFFFFF"/>
        <w:spacing w:before="100" w:beforeAutospacing="1" w:after="100" w:afterAutospacing="1"/>
        <w:rPr>
          <w:rFonts w:ascii="Times New Roman" w:hAnsi="Times New Roman"/>
          <w:color w:val="22272F"/>
          <w:sz w:val="34"/>
          <w:szCs w:val="34"/>
          <w:lang w:eastAsia="ru-RU"/>
        </w:rPr>
      </w:pPr>
    </w:p>
    <w:p w:rsidR="00C7070F" w:rsidRPr="00C7070F" w:rsidRDefault="00C7070F" w:rsidP="00C7070F">
      <w:pPr>
        <w:shd w:val="clear" w:color="auto" w:fill="FFFFFF"/>
        <w:spacing w:before="100" w:beforeAutospacing="1" w:after="100" w:afterAutospacing="1"/>
        <w:rPr>
          <w:rFonts w:ascii="Times New Roman" w:hAnsi="Times New Roman"/>
          <w:color w:val="22272F"/>
          <w:sz w:val="34"/>
          <w:szCs w:val="34"/>
          <w:lang w:eastAsia="ru-RU"/>
        </w:rPr>
      </w:pPr>
    </w:p>
    <w:p w:rsidR="00C7070F" w:rsidRPr="00C7070F" w:rsidRDefault="00C7070F" w:rsidP="00C7070F">
      <w:pPr>
        <w:spacing w:after="0" w:line="240" w:lineRule="auto"/>
        <w:ind w:left="5664"/>
        <w:rPr>
          <w:rFonts w:ascii="Times New Roman" w:hAnsi="Times New Roman"/>
          <w:color w:val="22272F"/>
          <w:sz w:val="24"/>
          <w:szCs w:val="24"/>
          <w:lang w:eastAsia="ru-RU"/>
        </w:rPr>
      </w:pPr>
    </w:p>
    <w:p w:rsidR="00C7070F" w:rsidRPr="00C7070F" w:rsidRDefault="00C7070F" w:rsidP="00C7070F">
      <w:pPr>
        <w:spacing w:after="0" w:line="240" w:lineRule="auto"/>
        <w:ind w:left="5664"/>
        <w:rPr>
          <w:rFonts w:ascii="Times New Roman" w:hAnsi="Times New Roman"/>
          <w:color w:val="22272F"/>
          <w:sz w:val="24"/>
          <w:szCs w:val="24"/>
          <w:lang w:eastAsia="ru-RU"/>
        </w:rPr>
      </w:pPr>
    </w:p>
    <w:p w:rsidR="00C7070F" w:rsidRPr="00C7070F" w:rsidRDefault="00C7070F" w:rsidP="00C7070F">
      <w:pPr>
        <w:spacing w:after="0" w:line="240" w:lineRule="auto"/>
        <w:ind w:left="5664"/>
        <w:rPr>
          <w:rFonts w:ascii="Times New Roman" w:hAnsi="Times New Roman"/>
          <w:color w:val="22272F"/>
          <w:sz w:val="24"/>
          <w:szCs w:val="24"/>
          <w:lang w:eastAsia="ru-RU"/>
        </w:rPr>
      </w:pPr>
    </w:p>
    <w:p w:rsidR="00C7070F" w:rsidRPr="00C7070F" w:rsidRDefault="00C7070F" w:rsidP="00C7070F">
      <w:pPr>
        <w:spacing w:after="0" w:line="240" w:lineRule="auto"/>
        <w:ind w:left="5664"/>
        <w:rPr>
          <w:rFonts w:ascii="Times New Roman" w:hAnsi="Times New Roman"/>
          <w:color w:val="22272F"/>
          <w:sz w:val="24"/>
          <w:szCs w:val="24"/>
          <w:lang w:eastAsia="ru-RU"/>
        </w:rPr>
      </w:pPr>
    </w:p>
    <w:p w:rsidR="00C7070F" w:rsidRPr="00C7070F" w:rsidRDefault="00C7070F" w:rsidP="00C7070F">
      <w:pPr>
        <w:spacing w:after="0" w:line="240" w:lineRule="auto"/>
        <w:ind w:left="5664"/>
        <w:rPr>
          <w:rFonts w:ascii="Times New Roman" w:hAnsi="Times New Roman"/>
          <w:color w:val="22272F"/>
          <w:sz w:val="24"/>
          <w:szCs w:val="24"/>
          <w:lang w:eastAsia="ru-RU"/>
        </w:rPr>
      </w:pPr>
    </w:p>
    <w:p w:rsidR="00C7070F" w:rsidRPr="00C7070F" w:rsidRDefault="00C7070F" w:rsidP="00C7070F">
      <w:pPr>
        <w:spacing w:after="0" w:line="240" w:lineRule="auto"/>
        <w:ind w:left="5664"/>
        <w:rPr>
          <w:rFonts w:ascii="Times New Roman" w:hAnsi="Times New Roman"/>
          <w:color w:val="22272F"/>
          <w:sz w:val="24"/>
          <w:szCs w:val="24"/>
          <w:lang w:eastAsia="ru-RU"/>
        </w:rPr>
      </w:pPr>
    </w:p>
    <w:p w:rsidR="00C7070F" w:rsidRPr="00C7070F" w:rsidRDefault="00C7070F" w:rsidP="00C7070F">
      <w:pPr>
        <w:spacing w:after="0" w:line="240" w:lineRule="auto"/>
        <w:ind w:left="5664"/>
        <w:rPr>
          <w:rFonts w:ascii="Times New Roman" w:hAnsi="Times New Roman"/>
          <w:color w:val="22272F"/>
          <w:sz w:val="24"/>
          <w:szCs w:val="24"/>
          <w:lang w:eastAsia="ru-RU"/>
        </w:rPr>
      </w:pPr>
    </w:p>
    <w:p w:rsidR="00C7070F" w:rsidRPr="00C7070F" w:rsidRDefault="00C7070F" w:rsidP="00C7070F">
      <w:pPr>
        <w:spacing w:after="0" w:line="240" w:lineRule="auto"/>
        <w:ind w:left="5664"/>
        <w:rPr>
          <w:rFonts w:ascii="Times New Roman" w:hAnsi="Times New Roman"/>
          <w:bCs/>
          <w:sz w:val="24"/>
          <w:szCs w:val="24"/>
          <w:lang w:eastAsia="ru-RU"/>
        </w:rPr>
      </w:pPr>
    </w:p>
    <w:p w:rsidR="00C7070F" w:rsidRPr="00C7070F" w:rsidRDefault="00C7070F" w:rsidP="00C7070F">
      <w:pPr>
        <w:spacing w:after="0" w:line="240" w:lineRule="auto"/>
        <w:ind w:left="5664"/>
        <w:rPr>
          <w:rFonts w:ascii="Times New Roman" w:hAnsi="Times New Roman"/>
          <w:bCs/>
          <w:sz w:val="24"/>
          <w:szCs w:val="24"/>
          <w:lang w:eastAsia="ru-RU"/>
        </w:rPr>
      </w:pPr>
    </w:p>
    <w:p w:rsidR="00C7070F" w:rsidRDefault="00C7070F" w:rsidP="00C7070F">
      <w:pPr>
        <w:spacing w:after="0" w:line="240" w:lineRule="auto"/>
        <w:ind w:left="5664"/>
        <w:rPr>
          <w:rFonts w:ascii="Times New Roman" w:hAnsi="Times New Roman"/>
          <w:bCs/>
          <w:sz w:val="24"/>
          <w:szCs w:val="24"/>
          <w:lang w:eastAsia="ru-RU"/>
        </w:rPr>
      </w:pPr>
      <w:r w:rsidRPr="00C7070F">
        <w:rPr>
          <w:rFonts w:ascii="Times New Roman" w:hAnsi="Times New Roman"/>
          <w:bCs/>
          <w:sz w:val="24"/>
          <w:szCs w:val="24"/>
          <w:lang w:eastAsia="ru-RU"/>
        </w:rPr>
        <w:lastRenderedPageBreak/>
        <w:t xml:space="preserve"> </w:t>
      </w:r>
    </w:p>
    <w:p w:rsidR="00C7070F" w:rsidRDefault="00C7070F" w:rsidP="00C7070F">
      <w:pPr>
        <w:spacing w:after="0" w:line="240" w:lineRule="auto"/>
        <w:ind w:left="5664"/>
        <w:rPr>
          <w:rFonts w:ascii="Times New Roman" w:hAnsi="Times New Roman"/>
          <w:bCs/>
          <w:sz w:val="24"/>
          <w:szCs w:val="24"/>
          <w:lang w:eastAsia="ru-RU"/>
        </w:rPr>
      </w:pPr>
    </w:p>
    <w:p w:rsidR="00C7070F" w:rsidRPr="00C7070F" w:rsidRDefault="00C7070F" w:rsidP="00C7070F">
      <w:pPr>
        <w:spacing w:after="0" w:line="240" w:lineRule="auto"/>
        <w:ind w:left="5664"/>
        <w:rPr>
          <w:rFonts w:ascii="Times New Roman" w:hAnsi="Times New Roman"/>
          <w:bCs/>
          <w:sz w:val="24"/>
          <w:szCs w:val="24"/>
          <w:lang w:eastAsia="ru-RU"/>
        </w:rPr>
      </w:pPr>
      <w:r w:rsidRPr="00C7070F">
        <w:rPr>
          <w:rFonts w:ascii="Times New Roman" w:hAnsi="Times New Roman"/>
          <w:bCs/>
          <w:sz w:val="24"/>
          <w:szCs w:val="24"/>
          <w:lang w:eastAsia="ru-RU"/>
        </w:rPr>
        <w:t xml:space="preserve">Приложение </w:t>
      </w:r>
    </w:p>
    <w:p w:rsidR="00C7070F" w:rsidRPr="00C7070F" w:rsidRDefault="00C7070F" w:rsidP="00C7070F">
      <w:pPr>
        <w:spacing w:after="0" w:line="240" w:lineRule="auto"/>
        <w:ind w:left="5664"/>
        <w:rPr>
          <w:rFonts w:ascii="Times New Roman" w:hAnsi="Times New Roman"/>
          <w:bCs/>
          <w:sz w:val="24"/>
          <w:szCs w:val="24"/>
          <w:lang w:eastAsia="ru-RU"/>
        </w:rPr>
      </w:pPr>
      <w:r w:rsidRPr="00C7070F">
        <w:rPr>
          <w:rFonts w:ascii="Times New Roman" w:hAnsi="Times New Roman"/>
          <w:bCs/>
          <w:sz w:val="24"/>
          <w:szCs w:val="24"/>
          <w:lang w:eastAsia="ru-RU"/>
        </w:rPr>
        <w:t xml:space="preserve"> к постановлению Администрации</w:t>
      </w:r>
    </w:p>
    <w:p w:rsidR="00C7070F" w:rsidRPr="00C7070F" w:rsidRDefault="00C7070F" w:rsidP="00C7070F">
      <w:pPr>
        <w:spacing w:after="0" w:line="240" w:lineRule="auto"/>
        <w:ind w:left="5664"/>
        <w:rPr>
          <w:rFonts w:ascii="Times New Roman" w:hAnsi="Times New Roman"/>
          <w:bCs/>
          <w:sz w:val="24"/>
          <w:szCs w:val="24"/>
          <w:lang w:eastAsia="ru-RU"/>
        </w:rPr>
      </w:pPr>
      <w:r w:rsidRPr="00C7070F">
        <w:rPr>
          <w:rFonts w:ascii="Times New Roman" w:hAnsi="Times New Roman"/>
          <w:bCs/>
          <w:sz w:val="24"/>
          <w:szCs w:val="24"/>
          <w:lang w:eastAsia="ru-RU"/>
        </w:rPr>
        <w:t xml:space="preserve"> сельского поселения</w:t>
      </w:r>
    </w:p>
    <w:p w:rsidR="00C7070F" w:rsidRPr="00C7070F" w:rsidRDefault="00C7070F" w:rsidP="00C7070F">
      <w:pPr>
        <w:spacing w:after="0" w:line="240" w:lineRule="auto"/>
        <w:ind w:left="5664"/>
        <w:rPr>
          <w:rFonts w:ascii="Times New Roman" w:hAnsi="Times New Roman"/>
          <w:bCs/>
          <w:sz w:val="24"/>
          <w:szCs w:val="24"/>
          <w:lang w:eastAsia="ru-RU"/>
        </w:rPr>
      </w:pPr>
      <w:r w:rsidRPr="00C7070F">
        <w:rPr>
          <w:rFonts w:ascii="Times New Roman" w:hAnsi="Times New Roman"/>
          <w:bCs/>
          <w:sz w:val="24"/>
          <w:szCs w:val="24"/>
          <w:lang w:eastAsia="ru-RU"/>
        </w:rPr>
        <w:t xml:space="preserve"> </w:t>
      </w:r>
      <w:r>
        <w:rPr>
          <w:rFonts w:ascii="Times New Roman" w:hAnsi="Times New Roman"/>
          <w:bCs/>
          <w:sz w:val="24"/>
          <w:szCs w:val="24"/>
          <w:lang w:eastAsia="ru-RU"/>
        </w:rPr>
        <w:t>Усть-Табасский</w:t>
      </w:r>
      <w:r w:rsidRPr="00C7070F">
        <w:rPr>
          <w:rFonts w:ascii="Times New Roman" w:hAnsi="Times New Roman"/>
          <w:bCs/>
          <w:sz w:val="24"/>
          <w:szCs w:val="24"/>
          <w:lang w:eastAsia="ru-RU"/>
        </w:rPr>
        <w:t xml:space="preserve"> сельсовет </w:t>
      </w:r>
    </w:p>
    <w:p w:rsidR="00C7070F" w:rsidRPr="00C7070F" w:rsidRDefault="00C7070F" w:rsidP="00C7070F">
      <w:pPr>
        <w:spacing w:after="0" w:line="240" w:lineRule="auto"/>
        <w:ind w:left="5664"/>
        <w:rPr>
          <w:rFonts w:ascii="Times New Roman" w:hAnsi="Times New Roman"/>
          <w:bCs/>
          <w:sz w:val="24"/>
          <w:szCs w:val="24"/>
          <w:lang w:eastAsia="ru-RU"/>
        </w:rPr>
      </w:pPr>
      <w:r w:rsidRPr="00C7070F">
        <w:rPr>
          <w:rFonts w:ascii="Times New Roman" w:hAnsi="Times New Roman"/>
          <w:bCs/>
          <w:sz w:val="24"/>
          <w:szCs w:val="24"/>
          <w:lang w:eastAsia="ru-RU"/>
        </w:rPr>
        <w:t xml:space="preserve"> муниципального района </w:t>
      </w:r>
    </w:p>
    <w:p w:rsidR="00C7070F" w:rsidRPr="00C7070F" w:rsidRDefault="00C7070F" w:rsidP="00C7070F">
      <w:pPr>
        <w:spacing w:after="0" w:line="240" w:lineRule="auto"/>
        <w:ind w:left="5664"/>
        <w:rPr>
          <w:rFonts w:ascii="Times New Roman" w:hAnsi="Times New Roman"/>
          <w:bCs/>
          <w:sz w:val="24"/>
          <w:szCs w:val="24"/>
          <w:lang w:eastAsia="ru-RU"/>
        </w:rPr>
      </w:pPr>
      <w:r w:rsidRPr="00C7070F">
        <w:rPr>
          <w:rFonts w:ascii="Times New Roman" w:hAnsi="Times New Roman"/>
          <w:bCs/>
          <w:sz w:val="24"/>
          <w:szCs w:val="24"/>
          <w:lang w:eastAsia="ru-RU"/>
        </w:rPr>
        <w:t xml:space="preserve"> Аскинский район </w:t>
      </w:r>
    </w:p>
    <w:p w:rsidR="00C7070F" w:rsidRPr="00C7070F" w:rsidRDefault="00C7070F" w:rsidP="00C7070F">
      <w:pPr>
        <w:spacing w:after="0" w:line="240" w:lineRule="auto"/>
        <w:ind w:left="5664"/>
        <w:rPr>
          <w:rFonts w:ascii="Times New Roman" w:hAnsi="Times New Roman"/>
          <w:bCs/>
          <w:sz w:val="24"/>
          <w:szCs w:val="24"/>
          <w:lang w:eastAsia="ru-RU"/>
        </w:rPr>
      </w:pPr>
      <w:r w:rsidRPr="00C7070F">
        <w:rPr>
          <w:rFonts w:ascii="Times New Roman" w:hAnsi="Times New Roman"/>
          <w:bCs/>
          <w:sz w:val="24"/>
          <w:szCs w:val="24"/>
          <w:lang w:eastAsia="ru-RU"/>
        </w:rPr>
        <w:t xml:space="preserve"> Республики Башкортостан</w:t>
      </w:r>
    </w:p>
    <w:p w:rsidR="00C7070F" w:rsidRPr="00C7070F" w:rsidRDefault="00C7070F" w:rsidP="00C7070F">
      <w:pPr>
        <w:tabs>
          <w:tab w:val="left" w:pos="5940"/>
        </w:tabs>
        <w:spacing w:after="0"/>
        <w:rPr>
          <w:rFonts w:ascii="Times New Roman" w:hAnsi="Times New Roman"/>
          <w:bCs/>
          <w:sz w:val="24"/>
          <w:szCs w:val="24"/>
          <w:lang w:eastAsia="ru-RU"/>
        </w:rPr>
      </w:pPr>
      <w:r w:rsidRPr="00C7070F">
        <w:rPr>
          <w:rFonts w:ascii="Times New Roman" w:hAnsi="Times New Roman"/>
          <w:bCs/>
          <w:sz w:val="24"/>
          <w:szCs w:val="24"/>
          <w:lang w:eastAsia="ru-RU"/>
        </w:rPr>
        <w:t xml:space="preserve">                                                                                               от </w:t>
      </w:r>
      <w:r>
        <w:rPr>
          <w:rFonts w:ascii="Times New Roman" w:hAnsi="Times New Roman"/>
          <w:bCs/>
          <w:sz w:val="24"/>
          <w:szCs w:val="24"/>
          <w:lang w:eastAsia="ru-RU"/>
        </w:rPr>
        <w:t>25</w:t>
      </w:r>
      <w:r w:rsidRPr="00C7070F">
        <w:rPr>
          <w:rFonts w:ascii="Times New Roman" w:hAnsi="Times New Roman"/>
          <w:bCs/>
          <w:sz w:val="24"/>
          <w:szCs w:val="24"/>
          <w:lang w:eastAsia="ru-RU"/>
        </w:rPr>
        <w:t xml:space="preserve"> марта 2026 года №</w:t>
      </w:r>
      <w:r>
        <w:rPr>
          <w:rFonts w:ascii="Times New Roman" w:hAnsi="Times New Roman"/>
          <w:bCs/>
          <w:sz w:val="24"/>
          <w:szCs w:val="24"/>
          <w:lang w:eastAsia="ru-RU"/>
        </w:rPr>
        <w:t xml:space="preserve"> 9</w:t>
      </w:r>
    </w:p>
    <w:p w:rsidR="00C7070F" w:rsidRPr="00C7070F" w:rsidRDefault="00C7070F" w:rsidP="00C7070F">
      <w:pPr>
        <w:spacing w:after="0"/>
        <w:rPr>
          <w:rFonts w:ascii="Times New Roman" w:hAnsi="Times New Roman"/>
          <w:b/>
          <w:bCs/>
          <w:sz w:val="28"/>
          <w:szCs w:val="28"/>
          <w:lang w:eastAsia="ru-RU"/>
        </w:rPr>
      </w:pPr>
    </w:p>
    <w:p w:rsidR="00C7070F" w:rsidRPr="00C7070F" w:rsidRDefault="00C7070F" w:rsidP="00C7070F">
      <w:pPr>
        <w:spacing w:after="0"/>
        <w:jc w:val="center"/>
        <w:rPr>
          <w:rFonts w:ascii="Times New Roman" w:hAnsi="Times New Roman"/>
          <w:b/>
          <w:sz w:val="28"/>
          <w:szCs w:val="28"/>
          <w:lang w:eastAsia="ru-RU"/>
        </w:rPr>
      </w:pPr>
      <w:r w:rsidRPr="00C7070F">
        <w:rPr>
          <w:rFonts w:ascii="Times New Roman" w:hAnsi="Times New Roman"/>
          <w:b/>
          <w:bCs/>
          <w:sz w:val="28"/>
          <w:szCs w:val="28"/>
          <w:lang w:eastAsia="ru-RU"/>
        </w:rPr>
        <w:t xml:space="preserve">Положение </w:t>
      </w:r>
      <w:r w:rsidRPr="00C7070F">
        <w:rPr>
          <w:rFonts w:ascii="Times New Roman" w:hAnsi="Times New Roman"/>
          <w:b/>
          <w:sz w:val="28"/>
          <w:szCs w:val="28"/>
          <w:lang w:eastAsia="ru-RU"/>
        </w:rPr>
        <w:t xml:space="preserve">о представлении гражданами, </w:t>
      </w:r>
    </w:p>
    <w:p w:rsidR="00C7070F" w:rsidRPr="00C7070F" w:rsidRDefault="00C7070F" w:rsidP="00C7070F">
      <w:pPr>
        <w:spacing w:after="0"/>
        <w:jc w:val="center"/>
        <w:rPr>
          <w:rFonts w:ascii="Times New Roman" w:hAnsi="Times New Roman"/>
          <w:b/>
          <w:sz w:val="28"/>
          <w:szCs w:val="28"/>
          <w:lang w:eastAsia="ru-RU"/>
        </w:rPr>
      </w:pPr>
      <w:proofErr w:type="gramStart"/>
      <w:r w:rsidRPr="00C7070F">
        <w:rPr>
          <w:rFonts w:ascii="Times New Roman" w:hAnsi="Times New Roman"/>
          <w:b/>
          <w:sz w:val="28"/>
          <w:szCs w:val="28"/>
          <w:lang w:eastAsia="ru-RU"/>
        </w:rPr>
        <w:t>претендующими</w:t>
      </w:r>
      <w:proofErr w:type="gramEnd"/>
      <w:r w:rsidRPr="00C7070F">
        <w:rPr>
          <w:rFonts w:ascii="Times New Roman" w:hAnsi="Times New Roman"/>
          <w:b/>
          <w:sz w:val="28"/>
          <w:szCs w:val="28"/>
          <w:lang w:eastAsia="ru-RU"/>
        </w:rPr>
        <w:t xml:space="preserve"> на замещение должностей муниципальной службы, </w:t>
      </w:r>
    </w:p>
    <w:p w:rsidR="00C7070F" w:rsidRPr="00C7070F" w:rsidRDefault="00C7070F" w:rsidP="00C7070F">
      <w:pPr>
        <w:spacing w:after="0"/>
        <w:jc w:val="center"/>
        <w:rPr>
          <w:rFonts w:ascii="Times New Roman" w:hAnsi="Times New Roman"/>
          <w:b/>
          <w:sz w:val="28"/>
          <w:szCs w:val="28"/>
          <w:lang w:eastAsia="ru-RU"/>
        </w:rPr>
      </w:pPr>
      <w:r w:rsidRPr="00C7070F">
        <w:rPr>
          <w:rFonts w:ascii="Times New Roman" w:hAnsi="Times New Roman"/>
          <w:b/>
          <w:sz w:val="28"/>
          <w:szCs w:val="28"/>
          <w:lang w:eastAsia="ru-RU"/>
        </w:rPr>
        <w:t xml:space="preserve">и муниципальными служащими сведений о доходах, об имуществе </w:t>
      </w:r>
    </w:p>
    <w:p w:rsidR="00C7070F" w:rsidRPr="00C7070F" w:rsidRDefault="00C7070F" w:rsidP="00C7070F">
      <w:pPr>
        <w:spacing w:after="0"/>
        <w:jc w:val="center"/>
        <w:rPr>
          <w:rFonts w:ascii="Times New Roman" w:hAnsi="Times New Roman"/>
          <w:b/>
          <w:bCs/>
          <w:sz w:val="28"/>
          <w:szCs w:val="28"/>
          <w:lang w:eastAsia="ru-RU"/>
        </w:rPr>
      </w:pPr>
      <w:r w:rsidRPr="00C7070F">
        <w:rPr>
          <w:rFonts w:ascii="Times New Roman" w:hAnsi="Times New Roman"/>
          <w:b/>
          <w:sz w:val="28"/>
          <w:szCs w:val="28"/>
          <w:lang w:eastAsia="ru-RU"/>
        </w:rPr>
        <w:t xml:space="preserve">и </w:t>
      </w:r>
      <w:proofErr w:type="gramStart"/>
      <w:r w:rsidRPr="00C7070F">
        <w:rPr>
          <w:rFonts w:ascii="Times New Roman" w:hAnsi="Times New Roman"/>
          <w:b/>
          <w:sz w:val="28"/>
          <w:szCs w:val="28"/>
          <w:lang w:eastAsia="ru-RU"/>
        </w:rPr>
        <w:t>обязательствах</w:t>
      </w:r>
      <w:proofErr w:type="gramEnd"/>
      <w:r w:rsidRPr="00C7070F">
        <w:rPr>
          <w:rFonts w:ascii="Times New Roman" w:hAnsi="Times New Roman"/>
          <w:b/>
          <w:sz w:val="28"/>
          <w:szCs w:val="28"/>
          <w:lang w:eastAsia="ru-RU"/>
        </w:rPr>
        <w:t xml:space="preserve"> имущественного характера </w:t>
      </w:r>
      <w:r w:rsidRPr="00C7070F">
        <w:rPr>
          <w:rFonts w:ascii="Times New Roman" w:hAnsi="Times New Roman"/>
          <w:b/>
          <w:bCs/>
          <w:sz w:val="28"/>
          <w:szCs w:val="28"/>
          <w:lang w:eastAsia="ru-RU"/>
        </w:rPr>
        <w:t xml:space="preserve">в Администрации сельского поселения </w:t>
      </w:r>
      <w:r>
        <w:rPr>
          <w:rFonts w:ascii="Times New Roman" w:hAnsi="Times New Roman"/>
          <w:b/>
          <w:bCs/>
          <w:sz w:val="28"/>
          <w:szCs w:val="28"/>
          <w:lang w:eastAsia="ru-RU"/>
        </w:rPr>
        <w:t>Усть-Табасский</w:t>
      </w:r>
      <w:r w:rsidRPr="00C7070F">
        <w:rPr>
          <w:rFonts w:ascii="Times New Roman" w:hAnsi="Times New Roman"/>
          <w:b/>
          <w:bCs/>
          <w:sz w:val="28"/>
          <w:szCs w:val="28"/>
          <w:lang w:eastAsia="ru-RU"/>
        </w:rPr>
        <w:t xml:space="preserve"> сельсовет муниципального района Аскинский район Республики Башкортостан</w:t>
      </w:r>
    </w:p>
    <w:p w:rsidR="00C7070F" w:rsidRPr="00C7070F" w:rsidRDefault="00C7070F" w:rsidP="00C7070F">
      <w:pPr>
        <w:spacing w:after="0"/>
        <w:rPr>
          <w:rFonts w:eastAsia="Calibri"/>
        </w:rPr>
      </w:pPr>
      <w:r w:rsidRPr="00C7070F">
        <w:rPr>
          <w:rFonts w:eastAsia="Calibri"/>
          <w:lang w:eastAsia="ru-RU"/>
        </w:rPr>
        <w:t xml:space="preserve"> </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t>1.</w:t>
      </w:r>
      <w:r w:rsidRPr="00C7070F">
        <w:rPr>
          <w:rFonts w:ascii="Times New Roman" w:hAnsi="Times New Roman"/>
          <w:sz w:val="23"/>
          <w:szCs w:val="23"/>
          <w:lang w:eastAsia="ru-RU"/>
        </w:rPr>
        <w:t xml:space="preserve"> </w:t>
      </w:r>
      <w:proofErr w:type="gramStart"/>
      <w:r w:rsidRPr="00C7070F">
        <w:rPr>
          <w:rFonts w:ascii="Times New Roman" w:hAnsi="Times New Roman"/>
          <w:sz w:val="28"/>
          <w:szCs w:val="28"/>
          <w:lang w:eastAsia="ru-RU"/>
        </w:rPr>
        <w:t>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w:t>
      </w:r>
      <w:hyperlink r:id="rId8" w:anchor="/document/12164203/entry/801" w:history="1">
        <w:r w:rsidRPr="00C7070F">
          <w:rPr>
            <w:rFonts w:ascii="Times New Roman" w:hAnsi="Times New Roman"/>
            <w:sz w:val="28"/>
            <w:szCs w:val="28"/>
            <w:lang w:eastAsia="ru-RU"/>
          </w:rPr>
          <w:t>частью 1 статьи 8</w:t>
        </w:r>
      </w:hyperlink>
      <w:r w:rsidRPr="00C7070F">
        <w:rPr>
          <w:rFonts w:ascii="Times New Roman" w:hAnsi="Times New Roman"/>
          <w:sz w:val="28"/>
          <w:szCs w:val="28"/>
          <w:lang w:eastAsia="ru-RU"/>
        </w:rPr>
        <w:t> Федерального закона от 25 декабря 2008 года № 273-ФЗ «О противодействии коррупции» (далее - сведения о доходах, об имуществе и обязательствах имущественного характера).</w:t>
      </w:r>
      <w:proofErr w:type="gramEnd"/>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t>а) на гражданина, претендующего на замещение должности муниципальной службы (далее - гражданин);</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proofErr w:type="gramStart"/>
      <w:r w:rsidRPr="00C7070F">
        <w:rPr>
          <w:rFonts w:ascii="Times New Roman" w:hAnsi="Times New Roman"/>
          <w:sz w:val="28"/>
          <w:szCs w:val="28"/>
          <w:lang w:eastAsia="ru-RU"/>
        </w:rPr>
        <w:t>б) на муниципального служащего замещающего должность муниципальной службы, предусмотренную </w:t>
      </w:r>
      <w:hyperlink r:id="rId9" w:anchor="/document/17722274/entry/1000" w:history="1">
        <w:r w:rsidRPr="00C7070F">
          <w:rPr>
            <w:rFonts w:ascii="Times New Roman" w:hAnsi="Times New Roman"/>
            <w:sz w:val="28"/>
            <w:szCs w:val="28"/>
            <w:lang w:eastAsia="ru-RU"/>
          </w:rPr>
          <w:t>перечнем</w:t>
        </w:r>
      </w:hyperlink>
      <w:r w:rsidRPr="00C7070F">
        <w:rPr>
          <w:rFonts w:ascii="Times New Roman" w:hAnsi="Times New Roman"/>
          <w:sz w:val="28"/>
          <w:szCs w:val="28"/>
          <w:lang w:eastAsia="ru-RU"/>
        </w:rPr>
        <w:t> должностей, утвержденным </w:t>
      </w:r>
      <w:hyperlink r:id="rId10" w:anchor="/document/17722274/entry/0" w:history="1">
        <w:r w:rsidRPr="00C7070F">
          <w:rPr>
            <w:rFonts w:ascii="Times New Roman" w:hAnsi="Times New Roman"/>
            <w:sz w:val="28"/>
            <w:szCs w:val="28"/>
            <w:lang w:eastAsia="ru-RU"/>
          </w:rPr>
          <w:t>Указом</w:t>
        </w:r>
      </w:hyperlink>
      <w:r w:rsidRPr="00C7070F">
        <w:rPr>
          <w:rFonts w:ascii="Times New Roman" w:hAnsi="Times New Roman"/>
          <w:sz w:val="28"/>
          <w:szCs w:val="28"/>
          <w:lang w:eastAsia="ru-RU"/>
        </w:rPr>
        <w:t> Президента Республики Башкортостан от 24 августа 2009 года № УП-500 (далее - муниципальный служащий);</w:t>
      </w:r>
      <w:proofErr w:type="gramEnd"/>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t>в) на муниципального служащего, претендующего на замещение должности муниципальной службы, предусмотренной </w:t>
      </w:r>
      <w:hyperlink r:id="rId11" w:anchor="/document/17722274/entry/1000" w:history="1">
        <w:r w:rsidRPr="00C7070F">
          <w:rPr>
            <w:rFonts w:ascii="Times New Roman" w:hAnsi="Times New Roman"/>
            <w:sz w:val="28"/>
            <w:szCs w:val="28"/>
            <w:lang w:eastAsia="ru-RU"/>
          </w:rPr>
          <w:t>перечнем</w:t>
        </w:r>
      </w:hyperlink>
      <w:r w:rsidRPr="00C7070F">
        <w:rPr>
          <w:rFonts w:ascii="Times New Roman" w:hAnsi="Times New Roman"/>
          <w:sz w:val="28"/>
          <w:szCs w:val="28"/>
          <w:lang w:eastAsia="ru-RU"/>
        </w:rPr>
        <w:t> должностей, утвержденным </w:t>
      </w:r>
      <w:hyperlink r:id="rId12" w:anchor="/document/17722274/entry/0" w:history="1">
        <w:r w:rsidRPr="00C7070F">
          <w:rPr>
            <w:rFonts w:ascii="Times New Roman" w:hAnsi="Times New Roman"/>
            <w:sz w:val="28"/>
            <w:szCs w:val="28"/>
            <w:lang w:eastAsia="ru-RU"/>
          </w:rPr>
          <w:t>Указом</w:t>
        </w:r>
      </w:hyperlink>
      <w:r w:rsidRPr="00C7070F">
        <w:rPr>
          <w:rFonts w:ascii="Times New Roman" w:hAnsi="Times New Roman"/>
          <w:sz w:val="28"/>
          <w:szCs w:val="28"/>
          <w:lang w:eastAsia="ru-RU"/>
        </w:rPr>
        <w:t> Президента Республики Башкортостан от 24 августа 2009 года № УП-500 (далее - кандидат на должность, предусмотренную перечнем);</w:t>
      </w:r>
      <w:r w:rsidRPr="00C7070F">
        <w:rPr>
          <w:rFonts w:eastAsia="Calibri"/>
          <w:lang w:eastAsia="ru-RU"/>
        </w:rPr>
        <w:t xml:space="preserve"> </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t>г) на муниципального служащего, назначаемого</w:t>
      </w:r>
      <w:r w:rsidRPr="00C7070F">
        <w:rPr>
          <w:rFonts w:ascii="Times New Roman" w:hAnsi="Times New Roman"/>
          <w:sz w:val="23"/>
          <w:szCs w:val="23"/>
          <w:lang w:eastAsia="ru-RU"/>
        </w:rPr>
        <w:t xml:space="preserve"> </w:t>
      </w:r>
      <w:r w:rsidRPr="00C7070F">
        <w:rPr>
          <w:rFonts w:ascii="Times New Roman" w:hAnsi="Times New Roman"/>
          <w:sz w:val="28"/>
          <w:szCs w:val="28"/>
          <w:lang w:eastAsia="ru-RU"/>
        </w:rPr>
        <w:t>на должность в порядке перевода из другого муниципального органа (далее - кандидат на должность, назначаемый в порядке перевода).</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lastRenderedPageBreak/>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t xml:space="preserve">а) гражданами - при поступлении на муниципальную службу; </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t>а. 1) кандидатами на должности, предусмотренные перечнем, - при назначении на должности муниципальной службы, предусмотренные </w:t>
      </w:r>
      <w:hyperlink r:id="rId13" w:anchor="/document/17722274/entry/1000" w:history="1">
        <w:r w:rsidRPr="00C7070F">
          <w:rPr>
            <w:rFonts w:ascii="Times New Roman" w:hAnsi="Times New Roman"/>
            <w:sz w:val="28"/>
            <w:szCs w:val="28"/>
            <w:lang w:eastAsia="ru-RU"/>
          </w:rPr>
          <w:t>перечнем</w:t>
        </w:r>
      </w:hyperlink>
      <w:r w:rsidRPr="00C7070F">
        <w:rPr>
          <w:rFonts w:ascii="Times New Roman" w:hAnsi="Times New Roman"/>
          <w:sz w:val="28"/>
          <w:szCs w:val="28"/>
          <w:lang w:eastAsia="ru-RU"/>
        </w:rPr>
        <w:t> должностей, утвержденным </w:t>
      </w:r>
      <w:hyperlink r:id="rId14" w:anchor="/document/17722274/entry/0" w:history="1">
        <w:r w:rsidRPr="00C7070F">
          <w:rPr>
            <w:rFonts w:ascii="Times New Roman" w:hAnsi="Times New Roman"/>
            <w:sz w:val="28"/>
            <w:szCs w:val="28"/>
            <w:lang w:eastAsia="ru-RU"/>
          </w:rPr>
          <w:t>Указом</w:t>
        </w:r>
      </w:hyperlink>
      <w:r w:rsidRPr="00C7070F">
        <w:rPr>
          <w:rFonts w:ascii="Times New Roman" w:hAnsi="Times New Roman"/>
          <w:sz w:val="28"/>
          <w:szCs w:val="28"/>
          <w:lang w:eastAsia="ru-RU"/>
        </w:rPr>
        <w:t> Президента Республики Башкортостан от 24 августа 2009 года № УП-500;</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t>б) муниципальными служащими, в случае возникновения оснований для представления сведений о расходах в соответствии с </w:t>
      </w:r>
      <w:hyperlink r:id="rId15" w:anchor="/document/70271682/entry/0" w:history="1">
        <w:r w:rsidRPr="00C7070F">
          <w:rPr>
            <w:rFonts w:ascii="Times New Roman" w:hAnsi="Times New Roman"/>
            <w:sz w:val="28"/>
            <w:szCs w:val="28"/>
            <w:lang w:eastAsia="ru-RU"/>
          </w:rPr>
          <w:t>Федеральным законом</w:t>
        </w:r>
      </w:hyperlink>
      <w:r w:rsidRPr="00C7070F">
        <w:rPr>
          <w:rFonts w:ascii="Times New Roman" w:hAnsi="Times New Roman"/>
          <w:sz w:val="28"/>
          <w:szCs w:val="28"/>
          <w:lang w:eastAsia="ru-RU"/>
        </w:rPr>
        <w:t xml:space="preserve"> от 3 декабря 2012 года № 230-ФЗ «О </w:t>
      </w:r>
      <w:proofErr w:type="gramStart"/>
      <w:r w:rsidRPr="00C7070F">
        <w:rPr>
          <w:rFonts w:ascii="Times New Roman" w:hAnsi="Times New Roman"/>
          <w:sz w:val="28"/>
          <w:szCs w:val="28"/>
          <w:lang w:eastAsia="ru-RU"/>
        </w:rPr>
        <w:t>контроле за</w:t>
      </w:r>
      <w:proofErr w:type="gramEnd"/>
      <w:r w:rsidRPr="00C7070F">
        <w:rPr>
          <w:rFonts w:ascii="Times New Roman" w:hAnsi="Times New Roman"/>
          <w:sz w:val="28"/>
          <w:szCs w:val="28"/>
          <w:lang w:eastAsia="ru-RU"/>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t>в) кандидатами на должность, назначаемыми в порядке перевода, - при назначении на должность в порядке перевода из другого муниципального органа.</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t>4. Гражданин при назначении на должность муниципальной службы представляет:</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proofErr w:type="gramStart"/>
      <w:r w:rsidRPr="00C7070F">
        <w:rPr>
          <w:rFonts w:ascii="Times New Roman" w:hAnsi="Times New Roman"/>
          <w:sz w:val="28"/>
          <w:szCs w:val="28"/>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C7070F">
        <w:rPr>
          <w:rFonts w:ascii="Times New Roman" w:hAnsi="Times New Roman"/>
          <w:sz w:val="28"/>
          <w:szCs w:val="28"/>
          <w:lang w:eastAsia="ru-RU"/>
        </w:rPr>
        <w:t xml:space="preserve"> подачи документов для замещения должности муниципальной службы (на отчетную дату);</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proofErr w:type="gramStart"/>
      <w:r w:rsidRPr="00C7070F">
        <w:rPr>
          <w:rFonts w:ascii="Times New Roman" w:hAnsi="Times New Roman"/>
          <w:sz w:val="28"/>
          <w:szCs w:val="28"/>
          <w:lang w:eastAsia="ru-RU"/>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C7070F">
        <w:rPr>
          <w:rFonts w:ascii="Times New Roman" w:hAnsi="Times New Roman"/>
          <w:sz w:val="28"/>
          <w:szCs w:val="28"/>
          <w:lang w:eastAsia="ru-RU"/>
        </w:rPr>
        <w:t xml:space="preserve"> документов для замещения должности муниципальной службы (на отчетную дату).</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t>4.1.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r:id="rId16" w:anchor="/document/17724611/entry/1004" w:history="1">
        <w:r w:rsidRPr="00C7070F">
          <w:rPr>
            <w:rFonts w:ascii="Times New Roman" w:hAnsi="Times New Roman"/>
            <w:sz w:val="28"/>
            <w:szCs w:val="28"/>
            <w:lang w:eastAsia="ru-RU"/>
          </w:rPr>
          <w:t>пунктом 4</w:t>
        </w:r>
      </w:hyperlink>
      <w:r w:rsidRPr="00C7070F">
        <w:rPr>
          <w:rFonts w:ascii="Times New Roman" w:hAnsi="Times New Roman"/>
          <w:sz w:val="28"/>
          <w:szCs w:val="28"/>
          <w:lang w:eastAsia="ru-RU"/>
        </w:rPr>
        <w:t> настоящего Положения.</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t>5. Муниципальный служащий представляет:</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proofErr w:type="gramStart"/>
      <w:r w:rsidRPr="00C7070F">
        <w:rPr>
          <w:rFonts w:ascii="Times New Roman" w:hAnsi="Times New Roman"/>
          <w:sz w:val="28"/>
          <w:szCs w:val="28"/>
          <w:lang w:eastAsia="ru-RU"/>
        </w:rPr>
        <w:lastRenderedPageBreak/>
        <w:t>а)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17" w:anchor="/document/70271682/entry/0" w:history="1">
        <w:r w:rsidRPr="00C7070F">
          <w:rPr>
            <w:rFonts w:ascii="Times New Roman" w:hAnsi="Times New Roman"/>
            <w:sz w:val="28"/>
            <w:szCs w:val="28"/>
            <w:lang w:eastAsia="ru-RU"/>
          </w:rPr>
          <w:t>Федеральным законом</w:t>
        </w:r>
      </w:hyperlink>
      <w:r w:rsidRPr="00C7070F">
        <w:rPr>
          <w:rFonts w:ascii="Times New Roman" w:hAnsi="Times New Roman"/>
          <w:sz w:val="28"/>
          <w:szCs w:val="28"/>
          <w:lang w:eastAsia="ru-RU"/>
        </w:rPr>
        <w:t>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w:t>
      </w:r>
      <w:proofErr w:type="gramEnd"/>
      <w:r w:rsidRPr="00C7070F">
        <w:rPr>
          <w:rFonts w:ascii="Times New Roman" w:hAnsi="Times New Roman"/>
          <w:sz w:val="28"/>
          <w:szCs w:val="28"/>
          <w:lang w:eastAsia="ru-RU"/>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proofErr w:type="gramStart"/>
      <w:r w:rsidRPr="00C7070F">
        <w:rPr>
          <w:rFonts w:ascii="Times New Roman" w:hAnsi="Times New Roman"/>
          <w:sz w:val="28"/>
          <w:szCs w:val="28"/>
          <w:lang w:eastAsia="ru-RU"/>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hyperlink r:id="rId18" w:anchor="/document/70271682/entry/0" w:history="1">
        <w:r w:rsidRPr="00C7070F">
          <w:rPr>
            <w:rFonts w:ascii="Times New Roman" w:hAnsi="Times New Roman"/>
            <w:sz w:val="28"/>
            <w:szCs w:val="28"/>
            <w:lang w:eastAsia="ru-RU"/>
          </w:rPr>
          <w:t>Федеральным законом</w:t>
        </w:r>
      </w:hyperlink>
      <w:r w:rsidRPr="00C7070F">
        <w:rPr>
          <w:rFonts w:ascii="Times New Roman" w:hAnsi="Times New Roman"/>
          <w:sz w:val="28"/>
          <w:szCs w:val="28"/>
          <w:lang w:eastAsia="ru-RU"/>
        </w:rPr>
        <w:t>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w:t>
      </w:r>
      <w:proofErr w:type="gramEnd"/>
      <w:r w:rsidRPr="00C7070F">
        <w:rPr>
          <w:rFonts w:ascii="Times New Roman" w:hAnsi="Times New Roman"/>
          <w:sz w:val="28"/>
          <w:szCs w:val="28"/>
          <w:lang w:eastAsia="ru-RU"/>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t>6. Сведения о доходах, об имуществе и обязательствах имущественного характера представляются в кадровую службу в порядке, устанавливаемом руководителем муниципального органа Республики Башкортостан.</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t>7. В случае</w:t>
      </w:r>
      <w:proofErr w:type="gramStart"/>
      <w:r w:rsidRPr="00C7070F">
        <w:rPr>
          <w:rFonts w:ascii="Times New Roman" w:hAnsi="Times New Roman"/>
          <w:sz w:val="28"/>
          <w:szCs w:val="28"/>
          <w:lang w:eastAsia="ru-RU"/>
        </w:rPr>
        <w:t>,</w:t>
      </w:r>
      <w:proofErr w:type="gramEnd"/>
      <w:r w:rsidRPr="00C7070F">
        <w:rPr>
          <w:rFonts w:ascii="Times New Roman" w:hAnsi="Times New Roman"/>
          <w:sz w:val="28"/>
          <w:szCs w:val="28"/>
          <w:lang w:eastAsia="ru-RU"/>
        </w:rPr>
        <w:t xml:space="preserve">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в кадровую службу муниципального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t>Гражданин может представить уточненные сведения в течение одного месяца со дня представления сведений в соответствии с </w:t>
      </w:r>
      <w:hyperlink r:id="rId19" w:anchor="/document/17724611/entry/1031" w:history="1">
        <w:r w:rsidRPr="00C7070F">
          <w:rPr>
            <w:rFonts w:ascii="Times New Roman" w:hAnsi="Times New Roman"/>
            <w:sz w:val="28"/>
            <w:szCs w:val="28"/>
            <w:lang w:eastAsia="ru-RU"/>
          </w:rPr>
          <w:t>подпунктом «а» пункта 3</w:t>
        </w:r>
      </w:hyperlink>
      <w:r w:rsidRPr="00C7070F">
        <w:rPr>
          <w:rFonts w:ascii="Times New Roman" w:hAnsi="Times New Roman"/>
          <w:sz w:val="28"/>
          <w:szCs w:val="28"/>
          <w:lang w:eastAsia="ru-RU"/>
        </w:rPr>
        <w:t>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20" w:anchor="/document/17724611/entry/10311" w:history="1">
        <w:r w:rsidRPr="00C7070F">
          <w:rPr>
            <w:rFonts w:ascii="Times New Roman" w:hAnsi="Times New Roman"/>
            <w:sz w:val="28"/>
            <w:szCs w:val="28"/>
            <w:lang w:eastAsia="ru-RU"/>
          </w:rPr>
          <w:t>подпунктом «а.1» пункта 3</w:t>
        </w:r>
      </w:hyperlink>
      <w:r w:rsidRPr="00C7070F">
        <w:rPr>
          <w:rFonts w:ascii="Times New Roman" w:hAnsi="Times New Roman"/>
          <w:sz w:val="28"/>
          <w:szCs w:val="28"/>
          <w:lang w:eastAsia="ru-RU"/>
        </w:rPr>
        <w:t> настоящего Положения. Муниципальный служащий может представить уточненные сведения в течение одного месяца после окончания срока, указанного в </w:t>
      </w:r>
      <w:hyperlink r:id="rId21" w:anchor="/document/17724611/entry/1032" w:history="1">
        <w:r w:rsidRPr="00C7070F">
          <w:rPr>
            <w:rFonts w:ascii="Times New Roman" w:hAnsi="Times New Roman"/>
            <w:sz w:val="28"/>
            <w:szCs w:val="28"/>
            <w:lang w:eastAsia="ru-RU"/>
          </w:rPr>
          <w:t>подпункте «б» пункта 3</w:t>
        </w:r>
      </w:hyperlink>
      <w:r w:rsidRPr="00C7070F">
        <w:rPr>
          <w:rFonts w:ascii="Times New Roman" w:hAnsi="Times New Roman"/>
          <w:sz w:val="28"/>
          <w:szCs w:val="28"/>
          <w:lang w:eastAsia="ru-RU"/>
        </w:rPr>
        <w:t>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r:id="rId22" w:anchor="/document/17724611/entry/1033" w:history="1">
        <w:r w:rsidRPr="00C7070F">
          <w:rPr>
            <w:rFonts w:ascii="Times New Roman" w:hAnsi="Times New Roman"/>
            <w:sz w:val="28"/>
            <w:szCs w:val="28"/>
            <w:lang w:eastAsia="ru-RU"/>
          </w:rPr>
          <w:t>подпунктом «в» пункта 3</w:t>
        </w:r>
      </w:hyperlink>
      <w:r w:rsidRPr="00C7070F">
        <w:rPr>
          <w:rFonts w:ascii="Times New Roman" w:hAnsi="Times New Roman"/>
          <w:sz w:val="28"/>
          <w:szCs w:val="28"/>
          <w:lang w:eastAsia="ru-RU"/>
        </w:rPr>
        <w:t> настоящего Положения.</w:t>
      </w:r>
    </w:p>
    <w:p w:rsidR="00C7070F" w:rsidRPr="00C7070F" w:rsidRDefault="00C7070F" w:rsidP="00C7070F">
      <w:pPr>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lastRenderedPageBreak/>
        <w:t xml:space="preserve">8. </w:t>
      </w:r>
      <w:proofErr w:type="gramStart"/>
      <w:r w:rsidRPr="00C7070F">
        <w:rPr>
          <w:rFonts w:ascii="Times New Roman" w:hAnsi="Times New Roman"/>
          <w:sz w:val="28"/>
          <w:szCs w:val="28"/>
          <w:lang w:eastAsia="ru-RU"/>
        </w:rPr>
        <w:t xml:space="preserve">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w:t>
      </w:r>
      <w:proofErr w:type="spellStart"/>
      <w:r w:rsidRPr="00C7070F">
        <w:rPr>
          <w:rFonts w:ascii="Times New Roman" w:hAnsi="Times New Roman"/>
          <w:sz w:val="28"/>
          <w:szCs w:val="28"/>
          <w:lang w:eastAsia="ru-RU"/>
        </w:rPr>
        <w:t>межпоселенческой</w:t>
      </w:r>
      <w:proofErr w:type="spellEnd"/>
      <w:r w:rsidRPr="00C7070F">
        <w:rPr>
          <w:rFonts w:ascii="Times New Roman" w:hAnsi="Times New Roman"/>
          <w:sz w:val="28"/>
          <w:szCs w:val="28"/>
          <w:lang w:eastAsia="ru-RU"/>
        </w:rPr>
        <w:t xml:space="preserve"> комиссии по соблюдению требований к служебному поведению муниципальных служащих органов местного самоуправления сельских поселений </w:t>
      </w:r>
      <w:proofErr w:type="spellStart"/>
      <w:r w:rsidRPr="00C7070F">
        <w:rPr>
          <w:rFonts w:ascii="Times New Roman" w:hAnsi="Times New Roman"/>
          <w:sz w:val="28"/>
          <w:szCs w:val="28"/>
          <w:lang w:eastAsia="ru-RU"/>
        </w:rPr>
        <w:t>Кашкинский</w:t>
      </w:r>
      <w:proofErr w:type="spellEnd"/>
      <w:r w:rsidRPr="00C7070F">
        <w:rPr>
          <w:rFonts w:ascii="Times New Roman" w:hAnsi="Times New Roman"/>
          <w:sz w:val="28"/>
          <w:szCs w:val="28"/>
          <w:lang w:eastAsia="ru-RU"/>
        </w:rPr>
        <w:t xml:space="preserve">, </w:t>
      </w:r>
      <w:r>
        <w:rPr>
          <w:rFonts w:ascii="Times New Roman" w:hAnsi="Times New Roman"/>
          <w:sz w:val="28"/>
          <w:szCs w:val="28"/>
          <w:lang w:eastAsia="ru-RU"/>
        </w:rPr>
        <w:t>Усть-Табасский</w:t>
      </w:r>
      <w:r w:rsidRPr="00C7070F">
        <w:rPr>
          <w:rFonts w:ascii="Times New Roman" w:hAnsi="Times New Roman"/>
          <w:sz w:val="28"/>
          <w:szCs w:val="28"/>
          <w:lang w:eastAsia="ru-RU"/>
        </w:rPr>
        <w:t xml:space="preserve">, </w:t>
      </w:r>
      <w:proofErr w:type="spellStart"/>
      <w:r w:rsidRPr="00C7070F">
        <w:rPr>
          <w:rFonts w:ascii="Times New Roman" w:hAnsi="Times New Roman"/>
          <w:sz w:val="28"/>
          <w:szCs w:val="28"/>
          <w:lang w:eastAsia="ru-RU"/>
        </w:rPr>
        <w:t>Кунгаковский</w:t>
      </w:r>
      <w:proofErr w:type="spellEnd"/>
      <w:r w:rsidRPr="00C7070F">
        <w:rPr>
          <w:rFonts w:ascii="Times New Roman" w:hAnsi="Times New Roman"/>
          <w:sz w:val="28"/>
          <w:szCs w:val="28"/>
          <w:lang w:eastAsia="ru-RU"/>
        </w:rPr>
        <w:t xml:space="preserve">, </w:t>
      </w:r>
      <w:proofErr w:type="spellStart"/>
      <w:r w:rsidRPr="00C7070F">
        <w:rPr>
          <w:rFonts w:ascii="Times New Roman" w:hAnsi="Times New Roman"/>
          <w:sz w:val="28"/>
          <w:szCs w:val="28"/>
          <w:lang w:eastAsia="ru-RU"/>
        </w:rPr>
        <w:t>Султанбековский</w:t>
      </w:r>
      <w:proofErr w:type="spellEnd"/>
      <w:r w:rsidRPr="00C7070F">
        <w:rPr>
          <w:rFonts w:ascii="Times New Roman" w:hAnsi="Times New Roman"/>
          <w:sz w:val="28"/>
          <w:szCs w:val="28"/>
          <w:lang w:eastAsia="ru-RU"/>
        </w:rPr>
        <w:t xml:space="preserve">, </w:t>
      </w:r>
      <w:proofErr w:type="spellStart"/>
      <w:r w:rsidRPr="00C7070F">
        <w:rPr>
          <w:rFonts w:ascii="Times New Roman" w:hAnsi="Times New Roman"/>
          <w:sz w:val="28"/>
          <w:szCs w:val="28"/>
          <w:lang w:eastAsia="ru-RU"/>
        </w:rPr>
        <w:t>Урмиязовский</w:t>
      </w:r>
      <w:proofErr w:type="spellEnd"/>
      <w:proofErr w:type="gramEnd"/>
      <w:r w:rsidRPr="00C7070F">
        <w:rPr>
          <w:rFonts w:ascii="Times New Roman" w:hAnsi="Times New Roman"/>
          <w:sz w:val="28"/>
          <w:szCs w:val="28"/>
          <w:lang w:eastAsia="ru-RU"/>
        </w:rPr>
        <w:t>, Усть-Табасский сельсоветов муниципального района Аскинский район Республики Башкортостан и урегулированию конфликта интересов.</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t>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 и Республики Башкортостан.</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t>10.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t>Эти сведения предоставляются руководителю муниципального органа, а также иным должностным лицам в случаях, предусмотренных законодательством Российской Федерации и Республики Башкортостан.</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t>11.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t>12.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proofErr w:type="gramStart"/>
      <w:r w:rsidRPr="00C7070F">
        <w:rPr>
          <w:rFonts w:ascii="Times New Roman" w:hAnsi="Times New Roman"/>
          <w:sz w:val="28"/>
          <w:szCs w:val="28"/>
          <w:lang w:eastAsia="ru-RU"/>
        </w:rPr>
        <w:t xml:space="preserve">В случае если гражданин, кандидат на должность, предусмотренную перечнем, кандидат на должность, назначаемый в порядке перевода, представившие в кадровую службу муниципального 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w:t>
      </w:r>
      <w:r w:rsidRPr="00C7070F">
        <w:rPr>
          <w:rFonts w:ascii="Times New Roman" w:hAnsi="Times New Roman"/>
          <w:sz w:val="28"/>
          <w:szCs w:val="28"/>
          <w:lang w:eastAsia="ru-RU"/>
        </w:rPr>
        <w:lastRenderedPageBreak/>
        <w:t>службы, такие сведения возвращаются указанным лицам по их письменному заявлению вместе с другими документами.</w:t>
      </w:r>
      <w:proofErr w:type="gramEnd"/>
    </w:p>
    <w:p w:rsidR="00C7070F" w:rsidRPr="00C7070F" w:rsidRDefault="00C7070F" w:rsidP="00C7070F">
      <w:pPr>
        <w:shd w:val="clear" w:color="auto" w:fill="FFFFFF"/>
        <w:spacing w:after="0"/>
        <w:ind w:firstLine="708"/>
        <w:jc w:val="both"/>
        <w:rPr>
          <w:rFonts w:ascii="Times New Roman" w:hAnsi="Times New Roman"/>
          <w:sz w:val="28"/>
          <w:szCs w:val="28"/>
          <w:lang w:eastAsia="ru-RU"/>
        </w:rPr>
      </w:pPr>
      <w:r w:rsidRPr="00C7070F">
        <w:rPr>
          <w:rFonts w:ascii="Times New Roman" w:hAnsi="Times New Roman"/>
          <w:sz w:val="28"/>
          <w:szCs w:val="28"/>
          <w:lang w:eastAsia="ru-RU"/>
        </w:rPr>
        <w:t xml:space="preserve">13.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w:t>
      </w:r>
      <w:proofErr w:type="gramStart"/>
      <w:r w:rsidRPr="00C7070F">
        <w:rPr>
          <w:rFonts w:ascii="Times New Roman" w:hAnsi="Times New Roman"/>
          <w:sz w:val="28"/>
          <w:szCs w:val="28"/>
          <w:lang w:eastAsia="ru-RU"/>
        </w:rPr>
        <w:t>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roofErr w:type="gramEnd"/>
    </w:p>
    <w:p w:rsidR="00C7070F" w:rsidRPr="00C7070F" w:rsidRDefault="00C7070F" w:rsidP="00C7070F">
      <w:pPr>
        <w:spacing w:after="0"/>
        <w:rPr>
          <w:rFonts w:ascii="Times New Roman" w:eastAsia="Calibri" w:hAnsi="Times New Roman"/>
          <w:sz w:val="28"/>
          <w:szCs w:val="28"/>
        </w:rPr>
      </w:pPr>
    </w:p>
    <w:p w:rsidR="00D57204" w:rsidRPr="00C7070F" w:rsidRDefault="00D57204" w:rsidP="00C7070F">
      <w:pPr>
        <w:pStyle w:val="a3"/>
        <w:ind w:firstLine="708"/>
        <w:rPr>
          <w:rFonts w:ascii="Times New Roman" w:hAnsi="Times New Roman"/>
          <w:sz w:val="28"/>
          <w:szCs w:val="28"/>
          <w:lang w:eastAsia="ru-RU"/>
        </w:rPr>
      </w:pPr>
    </w:p>
    <w:p w:rsidR="008314F5" w:rsidRDefault="008314F5" w:rsidP="00F25A49">
      <w:pPr>
        <w:spacing w:after="0"/>
        <w:jc w:val="both"/>
        <w:rPr>
          <w:rFonts w:ascii="Times New Roman" w:hAnsi="Times New Roman"/>
          <w:sz w:val="28"/>
          <w:szCs w:val="28"/>
        </w:rPr>
      </w:pPr>
    </w:p>
    <w:p w:rsidR="008314F5" w:rsidRDefault="008314F5" w:rsidP="00F25A49">
      <w:pPr>
        <w:spacing w:after="0"/>
        <w:jc w:val="both"/>
        <w:rPr>
          <w:rFonts w:ascii="Times New Roman" w:hAnsi="Times New Roman"/>
          <w:sz w:val="28"/>
          <w:szCs w:val="28"/>
        </w:rPr>
      </w:pPr>
    </w:p>
    <w:p w:rsidR="009F76FC" w:rsidRPr="009F76FC" w:rsidRDefault="009F76FC" w:rsidP="00333D9C">
      <w:pPr>
        <w:rPr>
          <w:rFonts w:ascii="Times New Roman" w:hAnsi="Times New Roman"/>
          <w:sz w:val="28"/>
          <w:szCs w:val="28"/>
        </w:rPr>
      </w:pPr>
      <w:bookmarkStart w:id="0" w:name="_GoBack"/>
      <w:bookmarkEnd w:id="0"/>
    </w:p>
    <w:sectPr w:rsidR="009F76FC" w:rsidRPr="009F76FC" w:rsidSect="00603E20">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Bashk">
    <w:altName w:val="Times New Roman"/>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DejaVu Sans">
    <w:altName w:val="MS Mincho"/>
    <w:charset w:val="80"/>
    <w:family w:val="auto"/>
    <w:pitch w:val="variable"/>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912EA"/>
    <w:multiLevelType w:val="hybridMultilevel"/>
    <w:tmpl w:val="DDD6F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5402EA"/>
    <w:multiLevelType w:val="hybridMultilevel"/>
    <w:tmpl w:val="F5881A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3F1012B"/>
    <w:multiLevelType w:val="hybridMultilevel"/>
    <w:tmpl w:val="D7DEFC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5284340"/>
    <w:multiLevelType w:val="hybridMultilevel"/>
    <w:tmpl w:val="7B92FD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8502CC3"/>
    <w:multiLevelType w:val="hybridMultilevel"/>
    <w:tmpl w:val="DDD6F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8A2DD2"/>
    <w:multiLevelType w:val="hybridMultilevel"/>
    <w:tmpl w:val="28828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C262D8"/>
    <w:multiLevelType w:val="hybridMultilevel"/>
    <w:tmpl w:val="13867A7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D51F7"/>
    <w:rsid w:val="00015154"/>
    <w:rsid w:val="00081E4F"/>
    <w:rsid w:val="00097582"/>
    <w:rsid w:val="000B3D53"/>
    <w:rsid w:val="000D1252"/>
    <w:rsid w:val="000E23A4"/>
    <w:rsid w:val="0024087E"/>
    <w:rsid w:val="002D157F"/>
    <w:rsid w:val="002F3FFB"/>
    <w:rsid w:val="00300478"/>
    <w:rsid w:val="003072CC"/>
    <w:rsid w:val="0032557B"/>
    <w:rsid w:val="00333D9C"/>
    <w:rsid w:val="003B68BC"/>
    <w:rsid w:val="003C1437"/>
    <w:rsid w:val="00410993"/>
    <w:rsid w:val="004155F5"/>
    <w:rsid w:val="0042284F"/>
    <w:rsid w:val="00471974"/>
    <w:rsid w:val="004924F1"/>
    <w:rsid w:val="004A582F"/>
    <w:rsid w:val="00527D56"/>
    <w:rsid w:val="00535650"/>
    <w:rsid w:val="0055323C"/>
    <w:rsid w:val="005916D5"/>
    <w:rsid w:val="00593B8E"/>
    <w:rsid w:val="005B2EB1"/>
    <w:rsid w:val="005D50D5"/>
    <w:rsid w:val="005F0A58"/>
    <w:rsid w:val="00603E20"/>
    <w:rsid w:val="00680911"/>
    <w:rsid w:val="006A2FFF"/>
    <w:rsid w:val="006B5363"/>
    <w:rsid w:val="006C7762"/>
    <w:rsid w:val="007072A8"/>
    <w:rsid w:val="00712317"/>
    <w:rsid w:val="00781FDF"/>
    <w:rsid w:val="00787393"/>
    <w:rsid w:val="007A5B20"/>
    <w:rsid w:val="007B3041"/>
    <w:rsid w:val="007D51F7"/>
    <w:rsid w:val="008314F5"/>
    <w:rsid w:val="008558E4"/>
    <w:rsid w:val="008876B7"/>
    <w:rsid w:val="00892D8C"/>
    <w:rsid w:val="008B10EA"/>
    <w:rsid w:val="008C1611"/>
    <w:rsid w:val="008E60E9"/>
    <w:rsid w:val="00915A57"/>
    <w:rsid w:val="009641DB"/>
    <w:rsid w:val="00981CA5"/>
    <w:rsid w:val="00990206"/>
    <w:rsid w:val="009A3F08"/>
    <w:rsid w:val="009F76FC"/>
    <w:rsid w:val="00A4610C"/>
    <w:rsid w:val="00A90924"/>
    <w:rsid w:val="00AA1108"/>
    <w:rsid w:val="00AC3B39"/>
    <w:rsid w:val="00AC60E2"/>
    <w:rsid w:val="00AD2CE9"/>
    <w:rsid w:val="00AD7D98"/>
    <w:rsid w:val="00B20853"/>
    <w:rsid w:val="00B60AD6"/>
    <w:rsid w:val="00B96B0A"/>
    <w:rsid w:val="00BB2F34"/>
    <w:rsid w:val="00C5160C"/>
    <w:rsid w:val="00C7070F"/>
    <w:rsid w:val="00CC2761"/>
    <w:rsid w:val="00CF033D"/>
    <w:rsid w:val="00D56C8E"/>
    <w:rsid w:val="00D57204"/>
    <w:rsid w:val="00E25BD3"/>
    <w:rsid w:val="00E26035"/>
    <w:rsid w:val="00E91DB8"/>
    <w:rsid w:val="00ED08D5"/>
    <w:rsid w:val="00ED3C2B"/>
    <w:rsid w:val="00EE6CF8"/>
    <w:rsid w:val="00F25A49"/>
    <w:rsid w:val="00F3385D"/>
    <w:rsid w:val="00F94FEA"/>
    <w:rsid w:val="00FA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1F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D51F7"/>
    <w:pPr>
      <w:spacing w:after="0" w:line="240" w:lineRule="auto"/>
    </w:pPr>
    <w:rPr>
      <w:rFonts w:ascii="Calibri" w:eastAsia="Calibri" w:hAnsi="Calibri" w:cs="Times New Roman"/>
    </w:rPr>
  </w:style>
  <w:style w:type="table" w:styleId="a4">
    <w:name w:val="Table Grid"/>
    <w:basedOn w:val="a1"/>
    <w:uiPriority w:val="59"/>
    <w:rsid w:val="007D51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892D8C"/>
    <w:pPr>
      <w:ind w:left="720"/>
      <w:contextualSpacing/>
    </w:pPr>
  </w:style>
  <w:style w:type="paragraph" w:styleId="a6">
    <w:name w:val="Document Map"/>
    <w:basedOn w:val="a"/>
    <w:link w:val="a7"/>
    <w:uiPriority w:val="99"/>
    <w:semiHidden/>
    <w:unhideWhenUsed/>
    <w:rsid w:val="00AD2CE9"/>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AD2CE9"/>
    <w:rPr>
      <w:rFonts w:ascii="Tahoma" w:eastAsia="Times New Roman" w:hAnsi="Tahoma" w:cs="Tahoma"/>
      <w:sz w:val="16"/>
      <w:szCs w:val="16"/>
    </w:rPr>
  </w:style>
  <w:style w:type="paragraph" w:styleId="a8">
    <w:name w:val="Balloon Text"/>
    <w:basedOn w:val="a"/>
    <w:link w:val="a9"/>
    <w:uiPriority w:val="99"/>
    <w:semiHidden/>
    <w:unhideWhenUsed/>
    <w:rsid w:val="00603E2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03E2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6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image" Target="media/image1.png"/><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8E425-0605-4217-8BDF-84647107C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2109</Words>
  <Characters>12022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Усть Табаска</dc:creator>
  <cp:lastModifiedBy>Усть</cp:lastModifiedBy>
  <cp:revision>77</cp:revision>
  <cp:lastPrinted>2024-03-20T06:22:00Z</cp:lastPrinted>
  <dcterms:created xsi:type="dcterms:W3CDTF">2018-02-07T04:05:00Z</dcterms:created>
  <dcterms:modified xsi:type="dcterms:W3CDTF">2026-03-25T11:41:00Z</dcterms:modified>
</cp:coreProperties>
</file>