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D31B24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>заседание  4</w:t>
      </w:r>
      <w:proofErr w:type="gramEnd"/>
      <w:r>
        <w:rPr>
          <w:b/>
          <w:sz w:val="32"/>
          <w:szCs w:val="32"/>
        </w:rPr>
        <w:t>-созыва</w:t>
      </w:r>
    </w:p>
    <w:p w:rsidR="00D31B24" w:rsidRDefault="00713572" w:rsidP="007135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B24">
        <w:rPr>
          <w:sz w:val="28"/>
          <w:szCs w:val="28"/>
        </w:rPr>
        <w:t xml:space="preserve">КАРАР                                                   </w:t>
      </w:r>
      <w:r>
        <w:rPr>
          <w:sz w:val="28"/>
          <w:szCs w:val="28"/>
        </w:rPr>
        <w:t xml:space="preserve">     </w:t>
      </w:r>
      <w:r w:rsidR="00D31B24">
        <w:rPr>
          <w:sz w:val="28"/>
          <w:szCs w:val="28"/>
        </w:rPr>
        <w:t xml:space="preserve"> </w:t>
      </w:r>
      <w:r w:rsidR="00D31B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D31B24">
        <w:rPr>
          <w:sz w:val="28"/>
          <w:szCs w:val="28"/>
        </w:rPr>
        <w:t>РЕШЕНИЕ</w:t>
      </w:r>
    </w:p>
    <w:p w:rsidR="00D31B24" w:rsidRPr="003B4AED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12 </w:t>
      </w:r>
      <w:r>
        <w:rPr>
          <w:sz w:val="28"/>
          <w:szCs w:val="28"/>
          <w:lang w:val="be-BY"/>
        </w:rPr>
        <w:t>апрель</w:t>
      </w:r>
      <w:r w:rsidRPr="0086737E">
        <w:rPr>
          <w:sz w:val="28"/>
          <w:szCs w:val="28"/>
        </w:rPr>
        <w:t xml:space="preserve"> 2017 й.                    </w:t>
      </w:r>
      <w:r w:rsidR="00713572">
        <w:rPr>
          <w:sz w:val="28"/>
          <w:szCs w:val="28"/>
        </w:rPr>
        <w:t xml:space="preserve">       </w:t>
      </w:r>
      <w:r w:rsidR="00312F75">
        <w:rPr>
          <w:sz w:val="28"/>
          <w:szCs w:val="28"/>
        </w:rPr>
        <w:t>№44</w:t>
      </w:r>
      <w:r>
        <w:rPr>
          <w:sz w:val="28"/>
          <w:szCs w:val="28"/>
        </w:rPr>
        <w:t xml:space="preserve">                            12 апреля</w:t>
      </w:r>
      <w:r w:rsidRPr="0086737E">
        <w:rPr>
          <w:sz w:val="28"/>
          <w:szCs w:val="28"/>
        </w:rPr>
        <w:t xml:space="preserve"> 2017 г.</w:t>
      </w:r>
    </w:p>
    <w:p w:rsidR="00D31B24" w:rsidRPr="003B4AED" w:rsidRDefault="00D31B24" w:rsidP="00D31B24">
      <w:pPr>
        <w:rPr>
          <w:sz w:val="28"/>
          <w:szCs w:val="28"/>
        </w:rPr>
      </w:pPr>
    </w:p>
    <w:p w:rsidR="00D31B24" w:rsidRPr="00EB610A" w:rsidRDefault="00D31B24" w:rsidP="00D31B24">
      <w:pPr>
        <w:rPr>
          <w:sz w:val="28"/>
          <w:szCs w:val="28"/>
        </w:rPr>
      </w:pPr>
    </w:p>
    <w:p w:rsidR="00312F75" w:rsidRPr="00312F75" w:rsidRDefault="00312F75" w:rsidP="00312F75">
      <w:pPr>
        <w:ind w:left="284"/>
        <w:jc w:val="center"/>
        <w:rPr>
          <w:sz w:val="28"/>
          <w:szCs w:val="28"/>
        </w:rPr>
      </w:pPr>
      <w:r w:rsidRPr="00312F75">
        <w:rPr>
          <w:sz w:val="28"/>
          <w:szCs w:val="28"/>
        </w:rPr>
        <w:t xml:space="preserve">О публичных слушаниях по проекту исполнения бюджета сельского поселения </w:t>
      </w:r>
      <w:proofErr w:type="spellStart"/>
      <w:r w:rsidRPr="00312F75">
        <w:rPr>
          <w:sz w:val="28"/>
          <w:szCs w:val="28"/>
        </w:rPr>
        <w:t>Усть-Табасский</w:t>
      </w:r>
      <w:proofErr w:type="spellEnd"/>
      <w:r w:rsidRPr="00312F7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Pr="00312F75">
        <w:rPr>
          <w:sz w:val="28"/>
          <w:szCs w:val="28"/>
        </w:rPr>
        <w:t>Аскинский</w:t>
      </w:r>
      <w:proofErr w:type="spellEnd"/>
      <w:r w:rsidRPr="00312F75">
        <w:rPr>
          <w:sz w:val="28"/>
          <w:szCs w:val="28"/>
        </w:rPr>
        <w:t xml:space="preserve"> район Республики Башкортостан за 2016 год</w:t>
      </w:r>
    </w:p>
    <w:p w:rsidR="00D31B24" w:rsidRPr="0086737E" w:rsidRDefault="00D31B24" w:rsidP="00D31B24">
      <w:pPr>
        <w:ind w:left="284"/>
        <w:jc w:val="center"/>
        <w:rPr>
          <w:b/>
          <w:sz w:val="28"/>
          <w:szCs w:val="28"/>
        </w:rPr>
      </w:pPr>
    </w:p>
    <w:p w:rsidR="00D31B24" w:rsidRPr="00EB610A" w:rsidRDefault="00D31B24" w:rsidP="00D31B24">
      <w:pPr>
        <w:spacing w:line="276" w:lineRule="auto"/>
        <w:ind w:left="284"/>
        <w:jc w:val="center"/>
        <w:rPr>
          <w:sz w:val="28"/>
          <w:szCs w:val="28"/>
        </w:rPr>
      </w:pPr>
    </w:p>
    <w:p w:rsidR="00312F75" w:rsidRPr="00312F75" w:rsidRDefault="00312F75" w:rsidP="00312F75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12F75">
        <w:rPr>
          <w:szCs w:val="28"/>
        </w:rPr>
        <w:t xml:space="preserve"> соответст</w:t>
      </w:r>
      <w:r>
        <w:rPr>
          <w:szCs w:val="28"/>
        </w:rPr>
        <w:t>вии с</w:t>
      </w:r>
      <w:r w:rsidRPr="00312F75">
        <w:rPr>
          <w:szCs w:val="28"/>
        </w:rPr>
        <w:t xml:space="preserve"> п. 3 ст. 28,</w:t>
      </w:r>
      <w:r>
        <w:rPr>
          <w:szCs w:val="28"/>
        </w:rPr>
        <w:t xml:space="preserve"> п. 10 ст.35</w:t>
      </w:r>
      <w:r w:rsidRPr="00312F75">
        <w:rPr>
          <w:szCs w:val="28"/>
        </w:rPr>
        <w:t xml:space="preserve"> Федерального закона от 06 октября 2003года №131-ФЗ «Об общих принципах организации местного самоуправления </w:t>
      </w:r>
      <w:r>
        <w:rPr>
          <w:szCs w:val="28"/>
        </w:rPr>
        <w:t xml:space="preserve">в Российской Федерации», </w:t>
      </w:r>
      <w:r w:rsidRPr="00312F75">
        <w:rPr>
          <w:szCs w:val="28"/>
        </w:rPr>
        <w:t xml:space="preserve">ст.13 Устава 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 муниципального района </w:t>
      </w:r>
      <w:proofErr w:type="spellStart"/>
      <w:r w:rsidRPr="00312F75">
        <w:rPr>
          <w:szCs w:val="28"/>
        </w:rPr>
        <w:t>Аскинский</w:t>
      </w:r>
      <w:proofErr w:type="spellEnd"/>
      <w:r w:rsidRPr="00312F75">
        <w:rPr>
          <w:szCs w:val="28"/>
        </w:rPr>
        <w:t xml:space="preserve"> район Республики Башкортостан Совет 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 муниципального района </w:t>
      </w:r>
      <w:proofErr w:type="spellStart"/>
      <w:r w:rsidRPr="00312F75">
        <w:rPr>
          <w:szCs w:val="28"/>
        </w:rPr>
        <w:t>Аскинский</w:t>
      </w:r>
      <w:proofErr w:type="spellEnd"/>
      <w:r w:rsidRPr="00312F75">
        <w:rPr>
          <w:szCs w:val="28"/>
        </w:rPr>
        <w:t xml:space="preserve"> район Республики Башкортостан </w:t>
      </w:r>
      <w:proofErr w:type="gramStart"/>
      <w:r w:rsidRPr="00312F75">
        <w:rPr>
          <w:szCs w:val="28"/>
        </w:rPr>
        <w:t>р</w:t>
      </w:r>
      <w:proofErr w:type="gramEnd"/>
      <w:r w:rsidRPr="00312F75">
        <w:rPr>
          <w:szCs w:val="28"/>
        </w:rPr>
        <w:t xml:space="preserve"> е ш и л:</w:t>
      </w:r>
    </w:p>
    <w:p w:rsidR="00312F75" w:rsidRPr="00312F75" w:rsidRDefault="00312F75" w:rsidP="00312F75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Одобрить проект </w:t>
      </w:r>
      <w:r w:rsidRPr="00312F75">
        <w:rPr>
          <w:szCs w:val="28"/>
        </w:rPr>
        <w:t xml:space="preserve">исполнения </w:t>
      </w:r>
      <w:r>
        <w:rPr>
          <w:szCs w:val="28"/>
        </w:rPr>
        <w:t xml:space="preserve">бюджета </w:t>
      </w:r>
      <w:r w:rsidRPr="00312F75">
        <w:rPr>
          <w:szCs w:val="28"/>
        </w:rPr>
        <w:t xml:space="preserve">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 муниципального района </w:t>
      </w:r>
      <w:proofErr w:type="spellStart"/>
      <w:r w:rsidRPr="00312F75">
        <w:rPr>
          <w:szCs w:val="28"/>
        </w:rPr>
        <w:t>Аскинский</w:t>
      </w:r>
      <w:proofErr w:type="spellEnd"/>
      <w:r w:rsidRPr="00312F75">
        <w:rPr>
          <w:szCs w:val="28"/>
        </w:rPr>
        <w:t xml:space="preserve"> район Республики Башкортостан за 2016 год (прилагается) и вынести на публичные слушания.</w:t>
      </w:r>
    </w:p>
    <w:p w:rsidR="00312F75" w:rsidRPr="00312F75" w:rsidRDefault="00312F75" w:rsidP="00312F75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12F75">
        <w:rPr>
          <w:szCs w:val="28"/>
        </w:rPr>
        <w:t xml:space="preserve">Провести публичные слушания по проекту </w:t>
      </w:r>
      <w:r w:rsidRPr="00312F75">
        <w:rPr>
          <w:bCs/>
          <w:szCs w:val="28"/>
        </w:rPr>
        <w:t xml:space="preserve">исполнения </w:t>
      </w:r>
      <w:r>
        <w:rPr>
          <w:szCs w:val="28"/>
        </w:rPr>
        <w:t xml:space="preserve">бюджета </w:t>
      </w:r>
      <w:r w:rsidRPr="00312F75">
        <w:rPr>
          <w:szCs w:val="28"/>
        </w:rPr>
        <w:t xml:space="preserve">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 муниципального района </w:t>
      </w:r>
      <w:proofErr w:type="spellStart"/>
      <w:r w:rsidRPr="00312F75">
        <w:rPr>
          <w:szCs w:val="28"/>
        </w:rPr>
        <w:t>Аскинский</w:t>
      </w:r>
      <w:proofErr w:type="spellEnd"/>
      <w:r w:rsidRPr="00312F75">
        <w:rPr>
          <w:szCs w:val="28"/>
        </w:rPr>
        <w:t xml:space="preserve"> район Республики Башкортостан за 2016 год 25 апреля2017 года в 14.00 часов </w:t>
      </w:r>
      <w:r>
        <w:rPr>
          <w:szCs w:val="28"/>
        </w:rPr>
        <w:t xml:space="preserve">в зале Администрации </w:t>
      </w:r>
      <w:r w:rsidRPr="00312F75">
        <w:rPr>
          <w:szCs w:val="28"/>
        </w:rPr>
        <w:t xml:space="preserve">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 муниципального района </w:t>
      </w:r>
      <w:proofErr w:type="spellStart"/>
      <w:r w:rsidRPr="00312F75">
        <w:rPr>
          <w:szCs w:val="28"/>
        </w:rPr>
        <w:t>Аскинский</w:t>
      </w:r>
      <w:proofErr w:type="spellEnd"/>
      <w:r w:rsidRPr="00312F75">
        <w:rPr>
          <w:szCs w:val="28"/>
        </w:rPr>
        <w:t xml:space="preserve"> район Республики Башкортостан по адресу: д. Усть-Табаска,  ул</w:t>
      </w:r>
      <w:proofErr w:type="gramStart"/>
      <w:r w:rsidRPr="00312F75">
        <w:rPr>
          <w:szCs w:val="28"/>
        </w:rPr>
        <w:t>.Г</w:t>
      </w:r>
      <w:proofErr w:type="gramEnd"/>
      <w:r w:rsidRPr="00312F75">
        <w:rPr>
          <w:szCs w:val="28"/>
        </w:rPr>
        <w:t>агарина, 29.</w:t>
      </w:r>
    </w:p>
    <w:p w:rsidR="00312F75" w:rsidRPr="00312F75" w:rsidRDefault="00312F75" w:rsidP="00312F75">
      <w:pPr>
        <w:pStyle w:val="a5"/>
        <w:spacing w:line="276" w:lineRule="auto"/>
        <w:ind w:firstLine="709"/>
        <w:jc w:val="both"/>
        <w:rPr>
          <w:szCs w:val="28"/>
        </w:rPr>
      </w:pPr>
      <w:r w:rsidRPr="00312F75">
        <w:rPr>
          <w:szCs w:val="28"/>
        </w:rPr>
        <w:t xml:space="preserve">3. </w:t>
      </w:r>
      <w:proofErr w:type="gramStart"/>
      <w:r w:rsidRPr="00312F75">
        <w:rPr>
          <w:szCs w:val="28"/>
        </w:rPr>
        <w:t xml:space="preserve">Обнародовать проект исполнения бюджета 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 w:rsidRPr="00312F75">
        <w:rPr>
          <w:szCs w:val="28"/>
        </w:rPr>
        <w:t>Аскинский</w:t>
      </w:r>
      <w:proofErr w:type="spellEnd"/>
      <w:r w:rsidRPr="00312F75">
        <w:rPr>
          <w:szCs w:val="28"/>
        </w:rPr>
        <w:t xml:space="preserve"> район Республики Башкортостан за 2016 год путем размещения на информационном стенде в здании Администрации 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 муниципального района </w:t>
      </w:r>
      <w:proofErr w:type="spellStart"/>
      <w:r w:rsidRPr="00312F75">
        <w:rPr>
          <w:szCs w:val="28"/>
        </w:rPr>
        <w:t>Аскинский</w:t>
      </w:r>
      <w:proofErr w:type="spellEnd"/>
      <w:r w:rsidRPr="00312F75">
        <w:rPr>
          <w:szCs w:val="28"/>
        </w:rPr>
        <w:t xml:space="preserve"> район Республики Башкортостан по адресу: д. </w:t>
      </w:r>
      <w:r>
        <w:rPr>
          <w:szCs w:val="28"/>
        </w:rPr>
        <w:t>Усть-Табаска,  ул. Гагарина, 29 и</w:t>
      </w:r>
      <w:r w:rsidRPr="00312F75">
        <w:rPr>
          <w:szCs w:val="28"/>
        </w:rPr>
        <w:t xml:space="preserve"> в сети общего доступа «Интернет» на официальном сайте </w:t>
      </w:r>
      <w:r>
        <w:rPr>
          <w:szCs w:val="28"/>
        </w:rPr>
        <w:t>Администрации</w:t>
      </w:r>
      <w:r w:rsidRPr="00312F75">
        <w:rPr>
          <w:szCs w:val="28"/>
        </w:rPr>
        <w:t xml:space="preserve"> 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 муниципального </w:t>
      </w:r>
      <w:r w:rsidRPr="00312F75">
        <w:rPr>
          <w:szCs w:val="28"/>
        </w:rPr>
        <w:lastRenderedPageBreak/>
        <w:t xml:space="preserve">района </w:t>
      </w:r>
      <w:proofErr w:type="spellStart"/>
      <w:r w:rsidRPr="00312F75">
        <w:rPr>
          <w:szCs w:val="28"/>
        </w:rPr>
        <w:t>Аскинский</w:t>
      </w:r>
      <w:proofErr w:type="spellEnd"/>
      <w:r w:rsidRPr="00312F75">
        <w:rPr>
          <w:szCs w:val="28"/>
        </w:rPr>
        <w:t xml:space="preserve"> район</w:t>
      </w:r>
      <w:proofErr w:type="gramEnd"/>
      <w:r w:rsidRPr="00312F75">
        <w:rPr>
          <w:szCs w:val="28"/>
        </w:rPr>
        <w:t xml:space="preserve"> Республики Башкортостан </w:t>
      </w:r>
      <w:hyperlink r:id="rId7" w:history="1">
        <w:r w:rsidRPr="00991E7E">
          <w:rPr>
            <w:rStyle w:val="a9"/>
            <w:szCs w:val="28"/>
            <w:lang w:val="en-US"/>
          </w:rPr>
          <w:t>http</w:t>
        </w:r>
        <w:r w:rsidRPr="00312F75">
          <w:rPr>
            <w:rStyle w:val="a9"/>
            <w:szCs w:val="28"/>
          </w:rPr>
          <w:t>://</w:t>
        </w:r>
        <w:proofErr w:type="spellStart"/>
        <w:r w:rsidRPr="00991E7E">
          <w:rPr>
            <w:rStyle w:val="a9"/>
            <w:szCs w:val="28"/>
            <w:lang w:val="en-US"/>
          </w:rPr>
          <w:t>ust</w:t>
        </w:r>
        <w:proofErr w:type="spellEnd"/>
        <w:r w:rsidRPr="00312F75">
          <w:rPr>
            <w:rStyle w:val="a9"/>
            <w:szCs w:val="28"/>
          </w:rPr>
          <w:t>-</w:t>
        </w:r>
        <w:proofErr w:type="spellStart"/>
        <w:r w:rsidRPr="00991E7E">
          <w:rPr>
            <w:rStyle w:val="a9"/>
            <w:szCs w:val="28"/>
            <w:lang w:val="en-US"/>
          </w:rPr>
          <w:t>tabaska</w:t>
        </w:r>
        <w:proofErr w:type="spellEnd"/>
        <w:r w:rsidRPr="00312F75">
          <w:rPr>
            <w:rStyle w:val="a9"/>
            <w:szCs w:val="28"/>
          </w:rPr>
          <w:t>04</w:t>
        </w:r>
        <w:proofErr w:type="spellStart"/>
        <w:r w:rsidRPr="00991E7E">
          <w:rPr>
            <w:rStyle w:val="a9"/>
            <w:szCs w:val="28"/>
            <w:lang w:val="en-US"/>
          </w:rPr>
          <w:t>sp</w:t>
        </w:r>
        <w:proofErr w:type="spellEnd"/>
        <w:r w:rsidRPr="00312F75">
          <w:rPr>
            <w:rStyle w:val="a9"/>
            <w:szCs w:val="28"/>
          </w:rPr>
          <w:t>.</w:t>
        </w:r>
        <w:proofErr w:type="spellStart"/>
        <w:r w:rsidRPr="00991E7E">
          <w:rPr>
            <w:rStyle w:val="a9"/>
            <w:szCs w:val="28"/>
            <w:lang w:val="en-US"/>
          </w:rPr>
          <w:t>ru</w:t>
        </w:r>
        <w:proofErr w:type="spellEnd"/>
      </w:hyperlink>
      <w:r w:rsidRPr="00312F75">
        <w:rPr>
          <w:szCs w:val="28"/>
        </w:rPr>
        <w:t>в разделе «Совет».</w:t>
      </w:r>
    </w:p>
    <w:p w:rsidR="00312F75" w:rsidRPr="00312F75" w:rsidRDefault="00312F75" w:rsidP="00312F75">
      <w:pPr>
        <w:pStyle w:val="a5"/>
        <w:spacing w:line="276" w:lineRule="auto"/>
        <w:ind w:firstLine="709"/>
        <w:jc w:val="both"/>
        <w:rPr>
          <w:szCs w:val="28"/>
        </w:rPr>
      </w:pPr>
      <w:r w:rsidRPr="00312F75">
        <w:rPr>
          <w:szCs w:val="28"/>
        </w:rPr>
        <w:t xml:space="preserve">4. Установить прием письменных предложений жителей 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 муниципального района </w:t>
      </w:r>
      <w:proofErr w:type="spellStart"/>
      <w:r w:rsidRPr="00312F75">
        <w:rPr>
          <w:szCs w:val="28"/>
        </w:rPr>
        <w:t>Аскинский</w:t>
      </w:r>
      <w:proofErr w:type="spellEnd"/>
      <w:r w:rsidRPr="00312F75">
        <w:rPr>
          <w:szCs w:val="28"/>
        </w:rPr>
        <w:t xml:space="preserve"> район Республики Башкортостан по проекту </w:t>
      </w:r>
      <w:r w:rsidRPr="00312F75">
        <w:rPr>
          <w:bCs/>
          <w:szCs w:val="28"/>
        </w:rPr>
        <w:t>исполнения б</w:t>
      </w:r>
      <w:r w:rsidRPr="00312F75">
        <w:rPr>
          <w:szCs w:val="28"/>
        </w:rPr>
        <w:t xml:space="preserve">юджета 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 муниципального района </w:t>
      </w:r>
      <w:proofErr w:type="spellStart"/>
      <w:r w:rsidRPr="00312F75">
        <w:rPr>
          <w:szCs w:val="28"/>
        </w:rPr>
        <w:t>Аскинский</w:t>
      </w:r>
      <w:proofErr w:type="spellEnd"/>
      <w:r w:rsidRPr="00312F75">
        <w:rPr>
          <w:szCs w:val="28"/>
        </w:rPr>
        <w:t xml:space="preserve"> район Республики Башкортостан за 2016 год в срок со дня обнародования до 24 апреля 2016 года по адресу: д. Усть-Табаска,  ул</w:t>
      </w:r>
      <w:proofErr w:type="gramStart"/>
      <w:r w:rsidRPr="00312F75">
        <w:rPr>
          <w:szCs w:val="28"/>
        </w:rPr>
        <w:t>.Г</w:t>
      </w:r>
      <w:proofErr w:type="gramEnd"/>
      <w:r w:rsidRPr="00312F75">
        <w:rPr>
          <w:szCs w:val="28"/>
        </w:rPr>
        <w:t>агарина, 29 в кабинете управ</w:t>
      </w:r>
      <w:r>
        <w:rPr>
          <w:szCs w:val="28"/>
        </w:rPr>
        <w:t xml:space="preserve">ляющего </w:t>
      </w:r>
      <w:r w:rsidRPr="00312F75">
        <w:rPr>
          <w:szCs w:val="28"/>
        </w:rPr>
        <w:t xml:space="preserve">делами администрации 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 муниципального района </w:t>
      </w:r>
      <w:proofErr w:type="spellStart"/>
      <w:r w:rsidRPr="00312F75">
        <w:rPr>
          <w:szCs w:val="28"/>
        </w:rPr>
        <w:t>Аскинский</w:t>
      </w:r>
      <w:proofErr w:type="spellEnd"/>
      <w:r w:rsidRPr="00312F75">
        <w:rPr>
          <w:szCs w:val="28"/>
        </w:rPr>
        <w:t xml:space="preserve"> район Республики Башкортостан с 9.00 до 17.00 часов (кроме выходных дней).</w:t>
      </w:r>
    </w:p>
    <w:p w:rsidR="00312F75" w:rsidRDefault="00312F75" w:rsidP="00312F75">
      <w:pPr>
        <w:pStyle w:val="a5"/>
        <w:spacing w:line="276" w:lineRule="auto"/>
        <w:ind w:firstLine="709"/>
        <w:jc w:val="both"/>
        <w:rPr>
          <w:szCs w:val="28"/>
        </w:rPr>
      </w:pPr>
      <w:r w:rsidRPr="00312F75">
        <w:rPr>
          <w:szCs w:val="28"/>
        </w:rPr>
        <w:t xml:space="preserve">7. Контроль исполнения настоящего решения возложить на постоянную комиссию Совета сельского поселения </w:t>
      </w:r>
      <w:proofErr w:type="spellStart"/>
      <w:r w:rsidRPr="00312F75">
        <w:rPr>
          <w:szCs w:val="28"/>
        </w:rPr>
        <w:t>Усть-Табасский</w:t>
      </w:r>
      <w:proofErr w:type="spellEnd"/>
      <w:r w:rsidRPr="00312F75">
        <w:rPr>
          <w:szCs w:val="28"/>
        </w:rPr>
        <w:t xml:space="preserve"> сельсовет муниципального района </w:t>
      </w:r>
      <w:proofErr w:type="spellStart"/>
      <w:r w:rsidRPr="00312F75"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  <w:r w:rsidRPr="00312F75">
        <w:rPr>
          <w:szCs w:val="28"/>
        </w:rPr>
        <w:t>Республики Башкортостан по бюджету, налогам и вопросам собственности</w:t>
      </w:r>
      <w:r>
        <w:rPr>
          <w:szCs w:val="28"/>
        </w:rPr>
        <w:t>.</w:t>
      </w:r>
    </w:p>
    <w:p w:rsidR="00312F75" w:rsidRDefault="00312F75" w:rsidP="00312F75">
      <w:pPr>
        <w:pStyle w:val="a5"/>
        <w:ind w:left="720"/>
        <w:rPr>
          <w:szCs w:val="28"/>
        </w:rPr>
      </w:pPr>
    </w:p>
    <w:p w:rsidR="00312F75" w:rsidRDefault="00312F75" w:rsidP="00312F75">
      <w:pPr>
        <w:pStyle w:val="a5"/>
        <w:ind w:left="720"/>
        <w:rPr>
          <w:szCs w:val="28"/>
        </w:rPr>
      </w:pPr>
    </w:p>
    <w:p w:rsidR="00312F75" w:rsidRDefault="00312F75" w:rsidP="00312F75">
      <w:pPr>
        <w:pStyle w:val="a5"/>
        <w:ind w:left="720"/>
        <w:rPr>
          <w:szCs w:val="28"/>
        </w:rPr>
      </w:pPr>
    </w:p>
    <w:p w:rsidR="00312F75" w:rsidRDefault="00312F75" w:rsidP="00312F75">
      <w:pPr>
        <w:pStyle w:val="a5"/>
        <w:ind w:left="720"/>
        <w:rPr>
          <w:szCs w:val="28"/>
        </w:rPr>
      </w:pPr>
    </w:p>
    <w:p w:rsidR="001030BF" w:rsidRPr="00FE5178" w:rsidRDefault="00671EBF" w:rsidP="00655C77">
      <w:pPr>
        <w:pStyle w:val="a5"/>
        <w:rPr>
          <w:b/>
          <w:bCs/>
        </w:rPr>
      </w:pPr>
      <w:r>
        <w:t>Глава сельского поселения</w:t>
      </w:r>
      <w:r w:rsidR="00312F75">
        <w:tab/>
      </w:r>
      <w:r w:rsidR="00312F75">
        <w:tab/>
      </w:r>
      <w:r w:rsidR="00312F75">
        <w:tab/>
      </w:r>
      <w:r w:rsidR="00312F75">
        <w:tab/>
      </w:r>
      <w:r>
        <w:tab/>
      </w:r>
      <w:r w:rsidR="00312F75">
        <w:tab/>
      </w:r>
      <w:r w:rsidR="00655C77">
        <w:t xml:space="preserve"> Б.Н. </w:t>
      </w:r>
      <w:proofErr w:type="spellStart"/>
      <w:r w:rsidR="00655C77">
        <w:t>Шарифисламов</w:t>
      </w:r>
      <w:proofErr w:type="spellEnd"/>
    </w:p>
    <w:p w:rsidR="00D52D59" w:rsidRDefault="00D52D59">
      <w:pPr>
        <w:sectPr w:rsidR="00D52D59" w:rsidSect="00312F7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2D59" w:rsidRPr="00D52D59" w:rsidRDefault="00D52D59" w:rsidP="00D52D59">
      <w:pPr>
        <w:ind w:left="10620"/>
      </w:pPr>
      <w:r w:rsidRPr="00D52D59">
        <w:lastRenderedPageBreak/>
        <w:t xml:space="preserve">Приложение </w:t>
      </w:r>
    </w:p>
    <w:p w:rsidR="00D52D59" w:rsidRPr="00D52D59" w:rsidRDefault="00D52D59" w:rsidP="00D52D59">
      <w:pPr>
        <w:ind w:left="10620"/>
      </w:pPr>
      <w:r w:rsidRPr="00D52D59">
        <w:t>к решению Совета</w:t>
      </w:r>
    </w:p>
    <w:p w:rsidR="00D52D59" w:rsidRPr="00D52D59" w:rsidRDefault="00D52D59" w:rsidP="00D52D59">
      <w:pPr>
        <w:ind w:left="10620"/>
      </w:pPr>
      <w:r w:rsidRPr="00D52D59">
        <w:t xml:space="preserve">сельского поселения </w:t>
      </w:r>
    </w:p>
    <w:p w:rsidR="00D52D59" w:rsidRPr="00D52D59" w:rsidRDefault="00D52D59" w:rsidP="00D52D59">
      <w:pPr>
        <w:ind w:left="10620"/>
      </w:pPr>
      <w:proofErr w:type="spellStart"/>
      <w:r w:rsidRPr="00D52D59">
        <w:t>Усть-Табасский</w:t>
      </w:r>
      <w:proofErr w:type="spellEnd"/>
      <w:r w:rsidRPr="00D52D59">
        <w:t xml:space="preserve"> сельсовет</w:t>
      </w:r>
    </w:p>
    <w:p w:rsidR="00D52D59" w:rsidRPr="00D52D59" w:rsidRDefault="00D52D59" w:rsidP="00D52D59">
      <w:pPr>
        <w:ind w:left="10620"/>
      </w:pPr>
      <w:r w:rsidRPr="00D52D59">
        <w:t xml:space="preserve">муниципального района </w:t>
      </w:r>
    </w:p>
    <w:p w:rsidR="00D52D59" w:rsidRPr="00D52D59" w:rsidRDefault="00D52D59" w:rsidP="00D52D59">
      <w:pPr>
        <w:ind w:left="10620"/>
      </w:pPr>
      <w:proofErr w:type="spellStart"/>
      <w:r w:rsidRPr="00D52D59">
        <w:t>Аскинский</w:t>
      </w:r>
      <w:proofErr w:type="spellEnd"/>
      <w:r w:rsidRPr="00D52D59">
        <w:t xml:space="preserve"> район</w:t>
      </w:r>
    </w:p>
    <w:p w:rsidR="00D52D59" w:rsidRPr="00D52D59" w:rsidRDefault="00D52D59" w:rsidP="00D52D59">
      <w:pPr>
        <w:ind w:left="10620"/>
      </w:pPr>
      <w:r w:rsidRPr="00D52D59">
        <w:t xml:space="preserve">Республики Башкортостан </w:t>
      </w:r>
    </w:p>
    <w:p w:rsidR="00D52D59" w:rsidRPr="00D52D59" w:rsidRDefault="00D52D59" w:rsidP="00D52D59">
      <w:pPr>
        <w:ind w:left="10620"/>
      </w:pPr>
      <w:r w:rsidRPr="00D52D59">
        <w:t xml:space="preserve">от 12 апреля 2017 года № 44 </w:t>
      </w:r>
    </w:p>
    <w:p w:rsidR="00D52D59" w:rsidRPr="00D52D59" w:rsidRDefault="00D52D59" w:rsidP="00D52D59">
      <w:pPr>
        <w:rPr>
          <w:rFonts w:ascii="Liberation Serif" w:eastAsia="Arial" w:hAnsi="Liberation Serif" w:cs="Lohit Hindi"/>
          <w:sz w:val="24"/>
          <w:szCs w:val="24"/>
          <w:lang w:eastAsia="en-US"/>
        </w:rPr>
      </w:pPr>
    </w:p>
    <w:p w:rsidR="00D52D59" w:rsidRPr="00D52D59" w:rsidRDefault="00D52D59" w:rsidP="00D52D59">
      <w:pPr>
        <w:rPr>
          <w:rFonts w:ascii="Liberation Serif" w:eastAsia="Arial" w:hAnsi="Liberation Serif" w:cs="Lohit Hindi"/>
          <w:sz w:val="24"/>
          <w:szCs w:val="24"/>
          <w:lang w:eastAsia="en-US"/>
        </w:rPr>
      </w:pPr>
    </w:p>
    <w:p w:rsidR="00D52D59" w:rsidRPr="00D52D59" w:rsidRDefault="00D52D59" w:rsidP="00D52D59">
      <w:pPr>
        <w:rPr>
          <w:rFonts w:ascii="Liberation Serif" w:eastAsia="Arial" w:hAnsi="Liberation Serif" w:cs="Lohit Hindi"/>
          <w:sz w:val="24"/>
          <w:szCs w:val="24"/>
          <w:lang w:eastAsia="en-US"/>
        </w:rPr>
      </w:pPr>
      <w:r w:rsidRPr="00D52D59">
        <w:rPr>
          <w:rFonts w:ascii="Liberation Serif" w:eastAsia="Arial" w:hAnsi="Liberation Serif" w:cs="Lohit Hindi"/>
          <w:sz w:val="24"/>
          <w:szCs w:val="24"/>
          <w:lang w:eastAsia="en-US"/>
        </w:rPr>
        <w:fldChar w:fldCharType="begin"/>
      </w:r>
      <w:r w:rsidRPr="00D52D59">
        <w:rPr>
          <w:rFonts w:ascii="Liberation Serif" w:eastAsia="Arial" w:hAnsi="Liberation Serif" w:cs="Lohit Hindi"/>
          <w:sz w:val="24"/>
          <w:szCs w:val="24"/>
          <w:lang w:eastAsia="en-US"/>
        </w:rPr>
        <w:instrText xml:space="preserve"> LINK Excel.Sheet.8 "C:\\Users\\Усть\\Documents\\СЕЛЬСОВЕТ\\решения\\2017\\7 заседание\\усть-табаска\\117 утаб.xls" "стр.1!R2C1:R33C67" \a \f 5 \h  \* MERGEFORMAT </w:instrText>
      </w:r>
      <w:r w:rsidRPr="00D52D59">
        <w:rPr>
          <w:rFonts w:ascii="Liberation Serif" w:eastAsia="Arial" w:hAnsi="Liberation Serif" w:cs="Lohit Hindi"/>
          <w:sz w:val="24"/>
          <w:szCs w:val="24"/>
          <w:lang w:eastAsia="en-US"/>
        </w:rPr>
        <w:fldChar w:fldCharType="separate"/>
      </w: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6062"/>
        <w:gridCol w:w="993"/>
        <w:gridCol w:w="2551"/>
        <w:gridCol w:w="1985"/>
        <w:gridCol w:w="1843"/>
        <w:gridCol w:w="1842"/>
      </w:tblGrid>
      <w:tr w:rsidR="00D52D59" w:rsidRPr="00D52D59" w:rsidTr="00AB6E19">
        <w:trPr>
          <w:trHeight w:val="300"/>
        </w:trPr>
        <w:tc>
          <w:tcPr>
            <w:tcW w:w="15276" w:type="dxa"/>
            <w:gridSpan w:val="6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b/>
                <w:bCs/>
                <w:sz w:val="24"/>
                <w:szCs w:val="24"/>
                <w:lang w:eastAsia="en-US"/>
              </w:rPr>
              <w:t>ОТЧЕТ ОБ ИСПОЛНЕНИИ БЮДЖЕТА</w:t>
            </w:r>
          </w:p>
        </w:tc>
      </w:tr>
      <w:tr w:rsidR="00D52D59" w:rsidRPr="00D52D59" w:rsidTr="00AB6E19">
        <w:trPr>
          <w:trHeight w:val="300"/>
        </w:trPr>
        <w:tc>
          <w:tcPr>
            <w:tcW w:w="15276" w:type="dxa"/>
            <w:gridSpan w:val="6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на 01 января 2017 года</w:t>
            </w:r>
          </w:p>
        </w:tc>
      </w:tr>
      <w:tr w:rsidR="00D52D59" w:rsidRPr="00D52D59" w:rsidTr="00AB6E19">
        <w:trPr>
          <w:trHeight w:val="285"/>
        </w:trPr>
        <w:tc>
          <w:tcPr>
            <w:tcW w:w="15276" w:type="dxa"/>
            <w:gridSpan w:val="6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  <w:tr w:rsidR="00D52D59" w:rsidRPr="00D52D59" w:rsidTr="00AB6E19">
        <w:trPr>
          <w:trHeight w:val="300"/>
        </w:trPr>
        <w:tc>
          <w:tcPr>
            <w:tcW w:w="13434" w:type="dxa"/>
            <w:gridSpan w:val="5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b/>
                <w:bCs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b/>
                <w:bCs/>
                <w:sz w:val="24"/>
                <w:szCs w:val="24"/>
                <w:lang w:eastAsia="en-US"/>
              </w:rPr>
              <w:t xml:space="preserve">                                 1. Доходы бюджета</w:t>
            </w:r>
          </w:p>
        </w:tc>
        <w:tc>
          <w:tcPr>
            <w:tcW w:w="184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  <w:tr w:rsidR="00D52D59" w:rsidRPr="00D52D59" w:rsidTr="00AB6E19">
        <w:trPr>
          <w:trHeight w:val="99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 xml:space="preserve">Код </w:t>
            </w:r>
            <w:proofErr w:type="spellStart"/>
            <w:proofErr w:type="gramStart"/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Код дохода</w:t>
            </w: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985" w:type="dxa"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 xml:space="preserve">Утвержденные бюджетные </w:t>
            </w: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br/>
              <w:t>назначения</w:t>
            </w:r>
          </w:p>
        </w:tc>
        <w:tc>
          <w:tcPr>
            <w:tcW w:w="1843" w:type="dxa"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42" w:type="dxa"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Неисполненные назначения</w:t>
            </w:r>
          </w:p>
        </w:tc>
      </w:tr>
      <w:tr w:rsidR="00D52D59" w:rsidRPr="00D52D59" w:rsidTr="00AB6E19">
        <w:trPr>
          <w:trHeight w:val="240"/>
        </w:trPr>
        <w:tc>
          <w:tcPr>
            <w:tcW w:w="606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6</w:t>
            </w:r>
          </w:p>
        </w:tc>
      </w:tr>
      <w:tr w:rsidR="00D52D59" w:rsidRPr="00D52D59" w:rsidTr="00AB6E19">
        <w:trPr>
          <w:trHeight w:val="240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Доходы бюджета - всего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1 796 200.00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1 773 901.19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22 298.81</w:t>
            </w:r>
          </w:p>
        </w:tc>
      </w:tr>
      <w:tr w:rsidR="00D52D59" w:rsidRPr="00D52D59" w:rsidTr="00AB6E19">
        <w:trPr>
          <w:trHeight w:val="264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  <w:tr w:rsidR="00D52D59" w:rsidRPr="00D52D59" w:rsidTr="00AB6E19">
        <w:trPr>
          <w:trHeight w:val="960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\1010201001\182\0000\110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8 000.00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9 590.02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-1 590.02</w:t>
            </w:r>
          </w:p>
        </w:tc>
      </w:tr>
      <w:tr w:rsidR="00D52D59" w:rsidRPr="00D52D59" w:rsidTr="00AB6E19">
        <w:trPr>
          <w:trHeight w:val="960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\1010201001\182\1000\110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9 590.02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-9 590.02</w:t>
            </w:r>
          </w:p>
        </w:tc>
      </w:tr>
      <w:tr w:rsidR="00D52D59" w:rsidRPr="00D52D59" w:rsidTr="00AB6E19">
        <w:trPr>
          <w:trHeight w:val="49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\1060103010\182\0000\110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10 000.00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9 336.13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663.87</w:t>
            </w:r>
          </w:p>
        </w:tc>
      </w:tr>
      <w:tr w:rsidR="00D52D59" w:rsidRPr="00D52D59" w:rsidTr="00AB6E19">
        <w:trPr>
          <w:trHeight w:val="46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\1060103010\182\1000\110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9 316.94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-9 316.94</w:t>
            </w:r>
          </w:p>
        </w:tc>
      </w:tr>
      <w:tr w:rsidR="00D52D59" w:rsidRPr="00D52D59" w:rsidTr="00AB6E19">
        <w:trPr>
          <w:trHeight w:val="46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\1060103010\182\2100\110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19.19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-19.19</w:t>
            </w:r>
          </w:p>
        </w:tc>
      </w:tr>
      <w:tr w:rsidR="00D52D59" w:rsidRPr="00D52D59" w:rsidTr="00AB6E19">
        <w:trPr>
          <w:trHeight w:val="480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\1060603310\182\0000\110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34 000.00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42 345.00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-8 345.00</w:t>
            </w:r>
          </w:p>
        </w:tc>
      </w:tr>
      <w:tr w:rsidR="00D52D59" w:rsidRPr="00D52D59" w:rsidTr="00AB6E19">
        <w:trPr>
          <w:trHeight w:val="480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\1060603310\182\1000\110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42 345.00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-42 345.00</w:t>
            </w:r>
          </w:p>
        </w:tc>
      </w:tr>
      <w:tr w:rsidR="00D52D59" w:rsidRPr="00D52D59" w:rsidTr="00AB6E19">
        <w:trPr>
          <w:trHeight w:val="49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\1060604310\182\0000\110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60 000.00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23 480.04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36 519.96</w:t>
            </w:r>
          </w:p>
        </w:tc>
      </w:tr>
      <w:tr w:rsidR="00D52D59" w:rsidRPr="00D52D59" w:rsidTr="00AB6E19">
        <w:trPr>
          <w:trHeight w:val="49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\1060604310\182\1000\110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23 029.12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-23 029.12</w:t>
            </w:r>
          </w:p>
        </w:tc>
      </w:tr>
      <w:tr w:rsidR="00D52D59" w:rsidRPr="00D52D59" w:rsidTr="00AB6E19">
        <w:trPr>
          <w:trHeight w:val="49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\1060604310\182\2100\110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450.92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- 450.92</w:t>
            </w:r>
          </w:p>
        </w:tc>
      </w:tr>
      <w:tr w:rsidR="00D52D59" w:rsidRPr="00D52D59" w:rsidTr="00AB6E19">
        <w:trPr>
          <w:trHeight w:val="97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\1080402001\791\0000\110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1 000.00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5 950.00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-4 950.00</w:t>
            </w:r>
          </w:p>
        </w:tc>
      </w:tr>
      <w:tr w:rsidR="00D52D59" w:rsidRPr="00D52D59" w:rsidTr="00AB6E19">
        <w:trPr>
          <w:trHeight w:val="97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\1080402001\791\1000\110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5 950.00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-5 950.00</w:t>
            </w:r>
          </w:p>
        </w:tc>
      </w:tr>
      <w:tr w:rsidR="00D52D59" w:rsidRPr="00D52D59" w:rsidTr="00AB6E19">
        <w:trPr>
          <w:trHeight w:val="70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\1110503510\863\0000\120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\1170505010\791\0000\180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  <w:tr w:rsidR="00D52D59" w:rsidRPr="00D52D59" w:rsidTr="00AB6E19">
        <w:trPr>
          <w:trHeight w:val="46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\2020100110\791\0000\151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352 200.00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352 200.00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  <w:tr w:rsidR="00D52D59" w:rsidRPr="00D52D59" w:rsidTr="00AB6E19">
        <w:trPr>
          <w:trHeight w:val="46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\2020100310\791\0000\151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646 700.00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646 700.00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\2020299910\791\7101\151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92 500.00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92 500.00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  <w:tr w:rsidR="00D52D59" w:rsidRPr="00D52D59" w:rsidTr="00AB6E19">
        <w:trPr>
          <w:trHeight w:val="525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\2020301510\791\0000\151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64 800.00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64 800.00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  <w:tr w:rsidR="00D52D59" w:rsidRPr="00D52D59" w:rsidTr="00AB6E19">
        <w:trPr>
          <w:trHeight w:val="990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\2020401410\791\7301\151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27 000.00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27 000.00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  <w:tr w:rsidR="00D52D59" w:rsidRPr="00D52D59" w:rsidTr="00AB6E19">
        <w:trPr>
          <w:trHeight w:val="270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\2020499910\791\7502\151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150 000.00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150 000.00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  <w:tr w:rsidR="00D52D59" w:rsidRPr="00D52D59" w:rsidTr="00AB6E19">
        <w:trPr>
          <w:trHeight w:val="270"/>
        </w:trPr>
        <w:tc>
          <w:tcPr>
            <w:tcW w:w="6062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noWrap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1" w:type="dxa"/>
            <w:hideMark/>
          </w:tcPr>
          <w:p w:rsidR="00D52D59" w:rsidRPr="00D52D59" w:rsidRDefault="00D52D59" w:rsidP="00D52D59">
            <w:pPr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\2020499910\791\7503\151</w:t>
            </w:r>
          </w:p>
        </w:tc>
        <w:tc>
          <w:tcPr>
            <w:tcW w:w="198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350 000.00</w:t>
            </w:r>
          </w:p>
        </w:tc>
        <w:tc>
          <w:tcPr>
            <w:tcW w:w="1843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  <w:r w:rsidRPr="00D52D59"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  <w:t>350 000.00</w:t>
            </w:r>
          </w:p>
        </w:tc>
        <w:tc>
          <w:tcPr>
            <w:tcW w:w="1842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ascii="Liberation Serif" w:eastAsia="Arial" w:hAnsi="Liberation Serif" w:cs="Lohit Hindi"/>
                <w:sz w:val="24"/>
                <w:szCs w:val="24"/>
                <w:lang w:eastAsia="en-US"/>
              </w:rPr>
            </w:pPr>
          </w:p>
        </w:tc>
      </w:tr>
    </w:tbl>
    <w:p w:rsidR="00D52D59" w:rsidRPr="00D52D59" w:rsidRDefault="00D52D59" w:rsidP="00D52D59">
      <w:pPr>
        <w:rPr>
          <w:rFonts w:ascii="Liberation Serif" w:eastAsia="Arial" w:hAnsi="Liberation Serif" w:cs="Lohit Hindi"/>
          <w:sz w:val="24"/>
          <w:szCs w:val="24"/>
          <w:lang w:eastAsia="en-US"/>
        </w:rPr>
        <w:sectPr w:rsidR="00D52D59" w:rsidRPr="00D52D59" w:rsidSect="00E05621"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  <w:r w:rsidRPr="00D52D59">
        <w:rPr>
          <w:rFonts w:ascii="Liberation Serif" w:eastAsia="Arial" w:hAnsi="Liberation Serif" w:cs="Lohit Hindi"/>
          <w:sz w:val="24"/>
          <w:szCs w:val="24"/>
          <w:lang w:eastAsia="en-US"/>
        </w:rPr>
        <w:fldChar w:fldCharType="end"/>
      </w:r>
    </w:p>
    <w:p w:rsidR="00D52D59" w:rsidRPr="00D52D59" w:rsidRDefault="00D52D59" w:rsidP="00D52D59">
      <w:pPr>
        <w:jc w:val="center"/>
        <w:rPr>
          <w:rFonts w:eastAsia="Arial"/>
          <w:b/>
          <w:sz w:val="22"/>
          <w:szCs w:val="22"/>
          <w:lang w:eastAsia="en-US"/>
        </w:rPr>
      </w:pPr>
      <w:r w:rsidRPr="00D52D59">
        <w:rPr>
          <w:rFonts w:eastAsia="Arial"/>
          <w:b/>
          <w:sz w:val="22"/>
          <w:szCs w:val="22"/>
          <w:lang w:eastAsia="en-US"/>
        </w:rPr>
        <w:lastRenderedPageBreak/>
        <w:t>2. Расходы бюджета</w:t>
      </w:r>
    </w:p>
    <w:p w:rsidR="00D52D59" w:rsidRPr="00D52D59" w:rsidRDefault="00D52D59" w:rsidP="00D52D59">
      <w:pPr>
        <w:rPr>
          <w:rFonts w:eastAsia="Arial"/>
          <w:sz w:val="22"/>
          <w:szCs w:val="22"/>
          <w:lang w:eastAsia="en-US"/>
        </w:rPr>
      </w:pPr>
      <w:r w:rsidRPr="00D52D59">
        <w:rPr>
          <w:rFonts w:eastAsia="Arial"/>
          <w:sz w:val="22"/>
          <w:szCs w:val="22"/>
          <w:lang w:eastAsia="en-US"/>
        </w:rPr>
        <w:fldChar w:fldCharType="begin"/>
      </w:r>
      <w:r w:rsidRPr="00D52D59">
        <w:rPr>
          <w:rFonts w:eastAsia="Arial"/>
          <w:sz w:val="22"/>
          <w:szCs w:val="22"/>
          <w:lang w:eastAsia="en-US"/>
        </w:rPr>
        <w:instrText xml:space="preserve"> LINK Excel.Sheet.8 "C:\\Users\\Усть\\Documents\\СЕЛЬСОВЕТ\\решения\\2017\\7 заседание\\усть-табаска\\117 утаб.xls" стр.2!Область_печати \a \f 5 \h  \* MERGEFORMAT </w:instrText>
      </w:r>
      <w:r w:rsidRPr="00D52D59">
        <w:rPr>
          <w:rFonts w:eastAsia="Arial"/>
          <w:sz w:val="22"/>
          <w:szCs w:val="22"/>
          <w:lang w:eastAsia="en-US"/>
        </w:rPr>
        <w:fldChar w:fldCharType="separate"/>
      </w:r>
      <w:bookmarkStart w:id="0" w:name="RANGE!A1:BO60"/>
      <w:bookmarkEnd w:id="0"/>
    </w:p>
    <w:tbl>
      <w:tblPr>
        <w:tblStyle w:val="aa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31"/>
        <w:gridCol w:w="3119"/>
        <w:gridCol w:w="1275"/>
        <w:gridCol w:w="1276"/>
        <w:gridCol w:w="1134"/>
      </w:tblGrid>
      <w:tr w:rsidR="00D52D59" w:rsidRPr="00D52D59" w:rsidTr="00AB6E19">
        <w:trPr>
          <w:trHeight w:val="1656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Код расхода</w:t>
            </w:r>
            <w:r w:rsidRPr="00D52D59">
              <w:rPr>
                <w:rFonts w:eastAsia="Arial"/>
                <w:sz w:val="18"/>
                <w:szCs w:val="18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275" w:type="dxa"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Утвержденные бюджетные </w:t>
            </w:r>
            <w:r w:rsidRPr="00D52D59">
              <w:rPr>
                <w:rFonts w:eastAsia="Arial"/>
                <w:sz w:val="18"/>
                <w:szCs w:val="18"/>
                <w:lang w:eastAsia="en-US"/>
              </w:rPr>
              <w:br/>
              <w:t>назначения</w:t>
            </w:r>
          </w:p>
        </w:tc>
        <w:tc>
          <w:tcPr>
            <w:tcW w:w="1276" w:type="dxa"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134" w:type="dxa"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Неисполненные назначения</w:t>
            </w:r>
          </w:p>
        </w:tc>
      </w:tr>
      <w:tr w:rsidR="00D52D59" w:rsidRPr="00D52D59" w:rsidTr="00AB6E19">
        <w:trPr>
          <w:trHeight w:val="240"/>
        </w:trPr>
        <w:tc>
          <w:tcPr>
            <w:tcW w:w="8931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6</w:t>
            </w: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Расходы бюджета - всего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1 890 945.48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1 855 820.62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35 124.86</w:t>
            </w: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3119" w:type="dxa"/>
            <w:noWrap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332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\0102\\\\\\\\\\\\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428 890.91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428 890.82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0.09</w:t>
            </w: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\0102\791\99\\\\\\\\\\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428 890.91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428 890.82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0.09</w:t>
            </w: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\0102\791\99\0\\\\\\\\\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428 890.91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428 890.82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0.09</w:t>
            </w:r>
          </w:p>
        </w:tc>
      </w:tr>
      <w:tr w:rsidR="00D52D59" w:rsidRPr="00D52D59" w:rsidTr="00AB6E19">
        <w:trPr>
          <w:trHeight w:val="450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\0102\791\99\0\00\02030\121\211\ФЗ.131.03.2\\РП-А-0100\\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330 898.78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330 898.78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50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\0102\791\99\0\00\02030\129\213\ФЗ.131.03.2\\РП-А-0100\\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97 992.13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97 992.04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0.09</w:t>
            </w:r>
          </w:p>
        </w:tc>
      </w:tr>
      <w:tr w:rsidR="00D52D59" w:rsidRPr="00D52D59" w:rsidTr="00AB6E19">
        <w:trPr>
          <w:trHeight w:val="499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\0104\\\\\\\\\\\\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742 295.66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734 170.89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8 124.77</w:t>
            </w: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742 295.66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734 170.89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8 124.77</w:t>
            </w: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742 295.66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734 170.89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8 124.77</w:t>
            </w: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\0104\791\99\0\00\02040\121\211\ФЗ.131.03.2\\РП-А-0100\\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371 411.34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371 411.34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\0104\791\99\0\00\02040\122\212.3\ФЗ.131.03.2\\РП-А-0100\\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4 030.00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4 030.00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\0104\791\99\0\00\02040\129\213\ФЗ.131.03.2\\РП-А-0100\\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101 815.23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101 815.23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\0104\791\99\0\00\02040\242\221\ФЗ.131.03.2\\РП-А-0100\\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22 950.00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22 587.27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362.73</w:t>
            </w: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\0104\791\99\0\00\02040\242\225.6\ФЗ.131.03.2\\РП-А-0100\\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3 500.00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3 500.00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\0104\791\99\0\00\02040\242\226.7\ФЗ.131.03.2\\РП-А-0100\\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16 500.00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14 780.00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1 720.00</w:t>
            </w: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\0104\791\99\0\00\02040\242\310.2\ФЗ.131.03.2\\РП-А-0100\\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21 990.00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21 990.00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\0104\791\99\0\00\02040\242\340.3\ФЗ.131.03.2\\РП-А-0100\\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13 330.00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13 330.00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lastRenderedPageBreak/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\0104\791\99\0\00\02040\244\223.6\ФЗ.131.03.2\\РП-А-0100\\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8 000.00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8 000.00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\0104\791\99\0\00\02040\244\226.10\ФЗ.131.03.2\\РП-А-0100\\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19 851.09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19 563.56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287.53</w:t>
            </w: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\0104\791\99\0\00\02040\244\226.6\ФЗ.131.03.2\\РП-А-0100\\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4 500.00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3 311.45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1 188.55</w:t>
            </w: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\0104\791\99\0\00\02040\244\290.8\ФЗ.131.03.2\\РП-А-0100\\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1 340.00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1 340.00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\0104\791\99\0\00\02040\244\340.3\ФЗ.131.03.2\\РП-А-0100\\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105 290.00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103 086.00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2 204.00</w:t>
            </w: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\0104\791\99\0\00\02040\851\290.1.1\ФЗ.131.03.2\\РП-А-0100\\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45 908.00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44 253.00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1 655.00</w:t>
            </w: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\0104\791\99\0\00\02040\852\290.1.2\ФЗ.131.03.2\\РП-А-0100\\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1 200.00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1 173.04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26.96</w:t>
            </w:r>
          </w:p>
        </w:tc>
      </w:tr>
      <w:tr w:rsidR="00D52D59" w:rsidRPr="00D52D59" w:rsidTr="00AB6E19">
        <w:trPr>
          <w:trHeight w:val="270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\0203\\\\\\\\\\\\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64 800.00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64 800.00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\0203\791\99\\\\\\\\\\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64 800.00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64 800.00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\0203\791\99\0\\\\\\\\\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64 800.00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64 800.00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6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\0203\791\99\0\00\51180\121\211\ФЗ.53.98.1\\РП-В-5700\\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49 770.00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49 770.00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6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\0203\791\99\0\00\51180\129\213\ФЗ.53.98.1\\РП-В-5700\\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15 030.00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15 030.00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\0409\\\\\\\\\\\\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377 000.00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350 000.00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27 000.00</w:t>
            </w:r>
          </w:p>
        </w:tc>
      </w:tr>
      <w:tr w:rsidR="00D52D59" w:rsidRPr="00D52D59" w:rsidTr="00AB6E19">
        <w:trPr>
          <w:trHeight w:val="46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\0409\791\10\\\\\\\\\\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377 000.00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350 000.00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27 000.00</w:t>
            </w: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"Поддержка дорожного хозяйства" на 2014-2016 годы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\0409\791\10\0\\\\\\\\\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377 000.00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350 000.00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27 000.00</w:t>
            </w:r>
          </w:p>
        </w:tc>
      </w:tr>
      <w:tr w:rsidR="00D52D59" w:rsidRPr="00D52D59" w:rsidTr="00AB6E19">
        <w:trPr>
          <w:trHeight w:val="122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t>дорожная деятельность в отношении автомобильных дорог местного значения в границах населенных 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жилищного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 в соответствии с</w:t>
            </w:r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законодательством Российской Федерации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\0409\791\10\0\01\03150\244\225.6\ФЗ.131.03.62\\РП-В-6800\\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27 000.00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27 000.00</w:t>
            </w:r>
          </w:p>
        </w:tc>
      </w:tr>
      <w:tr w:rsidR="00D52D59" w:rsidRPr="00D52D59" w:rsidTr="00AB6E19">
        <w:trPr>
          <w:trHeight w:val="1269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t>дорожная деятельность в отношении автомобильных дорог местного значения в границах населенных 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жилищного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 в соответствии с</w:t>
            </w:r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законодательством Российской Федерации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\0409\791\10\0\01\74040\244\225.6\РП.67.12.1\\РП-В-6800\\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329 500.00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329 500.00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1272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t>дорожная деятельность в отношении автомобильных дорог местного значения в границах населенных 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жилищного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 в соответствии с</w:t>
            </w:r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законодательством Российской Федерации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\0409\791\10\0\01\74040\244\226.10\РП.67.12.1\\РП-В-6800\\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1 000.00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1 000.00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1263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lastRenderedPageBreak/>
              <w:t>дорожная деятельность в отношении автомобильных дорог местного значения в границах населенных 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жилищного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 в соответствии с</w:t>
            </w:r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законодательством Российской Федерации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\0409\791\10\0\01\74040\244\340.3\РП.67.12.1\\РП-В-6800\\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19 500.00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19 500.00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\0412\\\\\\\\\\\\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30 000.00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30 000.00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19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D52D59">
              <w:rPr>
                <w:rFonts w:eastAsia="Arial"/>
                <w:sz w:val="18"/>
                <w:szCs w:val="18"/>
                <w:lang w:eastAsia="en-US"/>
              </w:rPr>
              <w:t>Аскинский</w:t>
            </w:r>
            <w:proofErr w:type="spell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\0412\791\05\\\\\\\\\\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30 000.00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30 000.00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55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Муниципальная программа "Устойчивое развитие сельских территорий  муниципального района </w:t>
            </w:r>
            <w:proofErr w:type="spellStart"/>
            <w:r w:rsidRPr="00D52D59">
              <w:rPr>
                <w:rFonts w:eastAsia="Arial"/>
                <w:sz w:val="18"/>
                <w:szCs w:val="18"/>
                <w:lang w:eastAsia="en-US"/>
              </w:rPr>
              <w:t>Аскинский</w:t>
            </w:r>
            <w:proofErr w:type="spell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район Республики Башкортостан на 2015-2017годы и на  период до 2020года"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\0412\791\05\1\\\\\\\\\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30 000.00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30 000.00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2121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предусмотренным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\0412\791\05\1\01\03330\244\226.10\ФЗ.131.03.108\\РП-А-2900\\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30 000.00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30 000.00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\0503\\\\\\\\\\\\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247 958.91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247 958.91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49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Муниципальная программа "Благоустройство сельского поселения" на 2014-2016 годы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\0503\791\08\\\\\\\\\\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247 958.91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247 958.91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"Благоустройство сельского поселения" на 2014-2016 год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\0503\791\08\0\\\\\\\\\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247 958.91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247 958.91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1836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t>их</w:t>
            </w:r>
            <w:proofErr w:type="spellEnd"/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\0503\791\08\0\01\06050\244\223.6\ФЗ.131.03.109\\РП-А-2800\\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5 458.91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5 458.91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1819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t>их</w:t>
            </w:r>
            <w:proofErr w:type="spellEnd"/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\0503\791\08\0\01\72010\244\340.3\РП.160.10.2\\РП-А-2800\\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92 500.00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92 500.00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1845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t>их</w:t>
            </w:r>
            <w:proofErr w:type="spellEnd"/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\0503\791\08\0\01\74040\244\226.10\РП.67.12.1\\РП-А-2800\\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1 000.00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1 000.00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1830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t>их</w:t>
            </w:r>
            <w:proofErr w:type="spellEnd"/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\0503\791\08\0\01\74040\244\226.4\РП.67.12.1\\РП-А-2800\\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11 009.00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11 009.00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169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t>их</w:t>
            </w:r>
            <w:proofErr w:type="spellEnd"/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\0503\791\08\0\01\74040\244\310.2\РП.67.12.1\\РП-А-2800\\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4 500.00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4 500.00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1836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D52D59">
              <w:rPr>
                <w:rFonts w:eastAsia="Arial"/>
                <w:sz w:val="18"/>
                <w:szCs w:val="18"/>
                <w:lang w:eastAsia="en-US"/>
              </w:rPr>
              <w:t>их</w:t>
            </w:r>
            <w:proofErr w:type="spellEnd"/>
            <w:proofErr w:type="gramEnd"/>
            <w:r w:rsidRPr="00D52D59">
              <w:rPr>
                <w:rFonts w:eastAsia="Arial"/>
                <w:sz w:val="18"/>
                <w:szCs w:val="18"/>
                <w:lang w:eastAsia="en-US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\0503\791\08\0\01\74040\244\340.3\РП.67.12.1\\РП-А-2800\\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133 491.00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133 491.00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\9999\\\\\\\\\\\\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\9999\791\99\\\\\\\\\\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\9999\791\99\0\\\\\\\\\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264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\9999\791\99\0\00\\\\\\\\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D52D59" w:rsidRPr="00D52D59" w:rsidTr="00AB6E19">
        <w:trPr>
          <w:trHeight w:val="300"/>
        </w:trPr>
        <w:tc>
          <w:tcPr>
            <w:tcW w:w="8931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3119" w:type="dxa"/>
            <w:hideMark/>
          </w:tcPr>
          <w:p w:rsidR="00D52D59" w:rsidRPr="00D52D59" w:rsidRDefault="00D52D59" w:rsidP="00D52D59">
            <w:pPr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-94 745.48</w:t>
            </w:r>
          </w:p>
        </w:tc>
        <w:tc>
          <w:tcPr>
            <w:tcW w:w="1276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-81 919.43</w:t>
            </w:r>
          </w:p>
        </w:tc>
        <w:tc>
          <w:tcPr>
            <w:tcW w:w="1134" w:type="dxa"/>
            <w:noWrap/>
            <w:hideMark/>
          </w:tcPr>
          <w:p w:rsidR="00D52D59" w:rsidRPr="00D52D59" w:rsidRDefault="00D52D59" w:rsidP="00D52D59">
            <w:pPr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D52D59">
              <w:rPr>
                <w:rFonts w:eastAsia="Arial"/>
                <w:sz w:val="18"/>
                <w:szCs w:val="18"/>
                <w:lang w:eastAsia="en-US"/>
              </w:rPr>
              <w:t>-12 826.05</w:t>
            </w:r>
          </w:p>
        </w:tc>
      </w:tr>
    </w:tbl>
    <w:p w:rsidR="00D52D59" w:rsidRPr="00D52D59" w:rsidRDefault="00D52D59" w:rsidP="00D52D59">
      <w:pPr>
        <w:rPr>
          <w:rFonts w:eastAsia="Arial"/>
          <w:sz w:val="22"/>
          <w:szCs w:val="22"/>
          <w:lang w:eastAsia="en-US"/>
        </w:rPr>
      </w:pPr>
      <w:r w:rsidRPr="00D52D59">
        <w:rPr>
          <w:rFonts w:eastAsia="Arial"/>
          <w:sz w:val="22"/>
          <w:szCs w:val="22"/>
          <w:lang w:eastAsia="en-US"/>
        </w:rPr>
        <w:fldChar w:fldCharType="end"/>
      </w:r>
    </w:p>
    <w:p w:rsidR="00D52D59" w:rsidRPr="00D52D59" w:rsidRDefault="00D52D59" w:rsidP="00D52D59">
      <w:pPr>
        <w:rPr>
          <w:rFonts w:ascii="Liberation Serif" w:eastAsia="Arial" w:hAnsi="Liberation Serif" w:cs="Lohit Hindi"/>
          <w:sz w:val="24"/>
          <w:szCs w:val="24"/>
          <w:lang w:eastAsia="en-US"/>
        </w:rPr>
      </w:pPr>
    </w:p>
    <w:p w:rsidR="00300C9C" w:rsidRDefault="00300C9C">
      <w:bookmarkStart w:id="1" w:name="_GoBack"/>
      <w:bookmarkEnd w:id="1"/>
    </w:p>
    <w:sectPr w:rsidR="00300C9C" w:rsidSect="00F1349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5296"/>
    <w:multiLevelType w:val="hybridMultilevel"/>
    <w:tmpl w:val="1856098C"/>
    <w:lvl w:ilvl="0" w:tplc="980EC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1030BF"/>
    <w:rsid w:val="002A046B"/>
    <w:rsid w:val="00300C9C"/>
    <w:rsid w:val="00312F75"/>
    <w:rsid w:val="0049005D"/>
    <w:rsid w:val="00655C77"/>
    <w:rsid w:val="00671EBF"/>
    <w:rsid w:val="00713572"/>
    <w:rsid w:val="007869A8"/>
    <w:rsid w:val="00CA287C"/>
    <w:rsid w:val="00D31B24"/>
    <w:rsid w:val="00D52D59"/>
    <w:rsid w:val="00FE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312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12F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12F7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52D59"/>
    <w:pPr>
      <w:spacing w:after="0" w:line="240" w:lineRule="auto"/>
    </w:pPr>
    <w:rPr>
      <w:rFonts w:ascii="Liberation Serif" w:eastAsia="Arial" w:hAnsi="Liberation Serif" w:cs="Lohit Hin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-tabaska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15</cp:revision>
  <cp:lastPrinted>2017-05-10T11:06:00Z</cp:lastPrinted>
  <dcterms:created xsi:type="dcterms:W3CDTF">2017-04-10T06:02:00Z</dcterms:created>
  <dcterms:modified xsi:type="dcterms:W3CDTF">2017-05-31T05:02:00Z</dcterms:modified>
</cp:coreProperties>
</file>